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5E2" w:rsidRDefault="00D705E2" w:rsidP="00D705E2">
      <w:pPr>
        <w:autoSpaceDE w:val="0"/>
        <w:autoSpaceDN w:val="0"/>
        <w:adjustRightInd w:val="0"/>
        <w:spacing w:after="120" w:line="240" w:lineRule="auto"/>
        <w:jc w:val="right"/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>Приложение 1</w:t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32"/>
          <w:szCs w:val="28"/>
        </w:rPr>
        <w:t xml:space="preserve">РЕГЛАМЕНТ </w:t>
      </w:r>
    </w:p>
    <w:p w:rsidR="00170F5E" w:rsidRDefault="00EF48F8" w:rsidP="00170F5E">
      <w:pPr>
        <w:tabs>
          <w:tab w:val="center" w:pos="4677"/>
          <w:tab w:val="left" w:pos="8205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г. Кострома 2026</w:t>
      </w:r>
      <w:r w:rsidR="00170F5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год.</w:t>
      </w:r>
      <w:r w:rsidR="00170F5E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Место и сроки проведения соревнований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</w:p>
    <w:p w:rsidR="00170F5E" w:rsidRDefault="00776FEA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Соревно</w:t>
      </w:r>
      <w:r w:rsidR="00EF48F8">
        <w:rPr>
          <w:rFonts w:ascii="Times New Roman" w:hAnsi="Times New Roman" w:cs="Times New Roman"/>
          <w:sz w:val="28"/>
          <w:szCs w:val="28"/>
        </w:rPr>
        <w:t>вание проводится 16 августа 2026</w:t>
      </w:r>
      <w:r w:rsidR="00170F5E">
        <w:rPr>
          <w:rFonts w:ascii="Times New Roman" w:hAnsi="Times New Roman" w:cs="Times New Roman"/>
          <w:sz w:val="28"/>
          <w:szCs w:val="28"/>
        </w:rPr>
        <w:t xml:space="preserve"> года </w:t>
      </w:r>
      <w:r w:rsidR="00AB02A2">
        <w:rPr>
          <w:rFonts w:ascii="Times New Roman" w:hAnsi="Times New Roman" w:cs="Times New Roman"/>
          <w:sz w:val="28"/>
          <w:szCs w:val="28"/>
        </w:rPr>
        <w:t>по адресу: ул</w:t>
      </w:r>
      <w:proofErr w:type="gramStart"/>
      <w:r w:rsidR="00AB02A2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AB02A2">
        <w:rPr>
          <w:rFonts w:ascii="Times New Roman" w:hAnsi="Times New Roman" w:cs="Times New Roman"/>
          <w:sz w:val="28"/>
          <w:szCs w:val="28"/>
        </w:rPr>
        <w:t>енина д.162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B02A2">
        <w:rPr>
          <w:rFonts w:ascii="Times New Roman" w:hAnsi="Times New Roman" w:cs="Times New Roman"/>
          <w:sz w:val="28"/>
          <w:szCs w:val="28"/>
        </w:rPr>
        <w:t xml:space="preserve"> (парковка ресторана «Северное сияние» напротив Зоопарка)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Время прове</w:t>
      </w:r>
      <w:r w:rsidR="000806C3">
        <w:rPr>
          <w:rFonts w:ascii="Times New Roman" w:hAnsi="Times New Roman" w:cs="Times New Roman"/>
          <w:sz w:val="28"/>
          <w:szCs w:val="28"/>
        </w:rPr>
        <w:t>дения соревнования: с</w:t>
      </w:r>
      <w:r w:rsidR="0063156E">
        <w:rPr>
          <w:rFonts w:ascii="Times New Roman" w:hAnsi="Times New Roman" w:cs="Times New Roman"/>
          <w:sz w:val="28"/>
          <w:szCs w:val="28"/>
        </w:rPr>
        <w:t xml:space="preserve"> 8:3</w:t>
      </w:r>
      <w:r w:rsidR="00B61F97">
        <w:rPr>
          <w:rFonts w:ascii="Times New Roman" w:hAnsi="Times New Roman" w:cs="Times New Roman"/>
          <w:sz w:val="28"/>
          <w:szCs w:val="28"/>
        </w:rPr>
        <w:t>0 до 18-00</w:t>
      </w:r>
    </w:p>
    <w:p w:rsidR="00170F5E" w:rsidRDefault="00D810A4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</w:t>
      </w:r>
      <w:r w:rsidR="00170F5E">
        <w:rPr>
          <w:rFonts w:ascii="Times New Roman" w:hAnsi="Times New Roman" w:cs="Times New Roman"/>
          <w:sz w:val="28"/>
          <w:szCs w:val="28"/>
        </w:rPr>
        <w:t>егистрация участников</w:t>
      </w:r>
      <w:r>
        <w:rPr>
          <w:rFonts w:ascii="Times New Roman" w:hAnsi="Times New Roman" w:cs="Times New Roman"/>
          <w:sz w:val="28"/>
          <w:szCs w:val="28"/>
        </w:rPr>
        <w:t xml:space="preserve"> и техосмотр</w:t>
      </w:r>
      <w:r w:rsidR="0063156E">
        <w:rPr>
          <w:rFonts w:ascii="Times New Roman" w:hAnsi="Times New Roman" w:cs="Times New Roman"/>
          <w:sz w:val="28"/>
          <w:szCs w:val="28"/>
        </w:rPr>
        <w:t xml:space="preserve"> с 8:3</w:t>
      </w:r>
      <w:r w:rsidR="00EF48F8">
        <w:rPr>
          <w:rFonts w:ascii="Times New Roman" w:hAnsi="Times New Roman" w:cs="Times New Roman"/>
          <w:sz w:val="28"/>
          <w:szCs w:val="28"/>
        </w:rPr>
        <w:t>0 до 10:2</w:t>
      </w:r>
      <w:r w:rsidR="00170F5E">
        <w:rPr>
          <w:rFonts w:ascii="Times New Roman" w:hAnsi="Times New Roman" w:cs="Times New Roman"/>
          <w:sz w:val="28"/>
          <w:szCs w:val="28"/>
        </w:rPr>
        <w:t>0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</w:t>
      </w:r>
      <w:r w:rsidR="00A43FF8">
        <w:rPr>
          <w:rFonts w:ascii="Times New Roman" w:hAnsi="Times New Roman" w:cs="Times New Roman"/>
          <w:sz w:val="28"/>
          <w:szCs w:val="28"/>
        </w:rPr>
        <w:t>вободная тренировка с 9:00 до 10</w:t>
      </w:r>
      <w:r w:rsidR="00EF48F8">
        <w:rPr>
          <w:rFonts w:ascii="Times New Roman" w:hAnsi="Times New Roman" w:cs="Times New Roman"/>
          <w:sz w:val="28"/>
          <w:szCs w:val="28"/>
        </w:rPr>
        <w:t>:2</w:t>
      </w:r>
      <w:r>
        <w:rPr>
          <w:rFonts w:ascii="Times New Roman" w:hAnsi="Times New Roman" w:cs="Times New Roman"/>
          <w:sz w:val="28"/>
          <w:szCs w:val="28"/>
        </w:rPr>
        <w:t>0</w:t>
      </w:r>
      <w:r w:rsidR="00E50087">
        <w:rPr>
          <w:rFonts w:ascii="Times New Roman" w:hAnsi="Times New Roman" w:cs="Times New Roman"/>
          <w:sz w:val="28"/>
          <w:szCs w:val="28"/>
        </w:rPr>
        <w:t xml:space="preserve"> для лиц прошедших АК и ТК</w:t>
      </w:r>
      <w:r w:rsidR="00B85D5D">
        <w:rPr>
          <w:rFonts w:ascii="Times New Roman" w:hAnsi="Times New Roman" w:cs="Times New Roman"/>
          <w:sz w:val="28"/>
          <w:szCs w:val="28"/>
        </w:rPr>
        <w:t xml:space="preserve"> и имеющих манишку со стартовым номером</w:t>
      </w:r>
    </w:p>
    <w:p w:rsidR="00D1162B" w:rsidRDefault="00410B5D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612141">
        <w:rPr>
          <w:rFonts w:ascii="Times New Roman" w:hAnsi="Times New Roman" w:cs="Times New Roman"/>
          <w:sz w:val="28"/>
          <w:szCs w:val="28"/>
        </w:rPr>
        <w:t>Брифинг</w:t>
      </w:r>
      <w:r w:rsidR="00B85D5D">
        <w:rPr>
          <w:rFonts w:ascii="Times New Roman" w:hAnsi="Times New Roman" w:cs="Times New Roman"/>
          <w:sz w:val="28"/>
          <w:szCs w:val="28"/>
        </w:rPr>
        <w:t xml:space="preserve"> с 10:50 до 11:0</w:t>
      </w:r>
      <w:r w:rsidR="00D1162B">
        <w:rPr>
          <w:rFonts w:ascii="Times New Roman" w:hAnsi="Times New Roman" w:cs="Times New Roman"/>
          <w:sz w:val="28"/>
          <w:szCs w:val="28"/>
        </w:rPr>
        <w:t>0</w:t>
      </w:r>
    </w:p>
    <w:p w:rsidR="00170F5E" w:rsidRDefault="00D1162B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85D5D">
        <w:rPr>
          <w:rFonts w:ascii="Times New Roman" w:hAnsi="Times New Roman" w:cs="Times New Roman"/>
          <w:sz w:val="28"/>
          <w:szCs w:val="28"/>
        </w:rPr>
        <w:t>Ознакомление с трассой с 11:00 до 11:4</w:t>
      </w:r>
      <w:r w:rsidR="0068403F">
        <w:rPr>
          <w:rFonts w:ascii="Times New Roman" w:hAnsi="Times New Roman" w:cs="Times New Roman"/>
          <w:sz w:val="28"/>
          <w:szCs w:val="28"/>
        </w:rPr>
        <w:t>5</w:t>
      </w:r>
    </w:p>
    <w:p w:rsidR="00170F5E" w:rsidRDefault="000C36E4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Открытие соревновани</w:t>
      </w:r>
      <w:r w:rsidR="00B85D5D">
        <w:rPr>
          <w:rFonts w:ascii="Times New Roman" w:hAnsi="Times New Roman" w:cs="Times New Roman"/>
          <w:sz w:val="28"/>
          <w:szCs w:val="28"/>
        </w:rPr>
        <w:t>й с 11:</w:t>
      </w:r>
      <w:r w:rsidR="00E0508D">
        <w:rPr>
          <w:rFonts w:ascii="Times New Roman" w:hAnsi="Times New Roman" w:cs="Times New Roman"/>
          <w:sz w:val="28"/>
          <w:szCs w:val="28"/>
        </w:rPr>
        <w:t>5</w:t>
      </w:r>
      <w:r w:rsidR="00B85D5D">
        <w:rPr>
          <w:rFonts w:ascii="Times New Roman" w:hAnsi="Times New Roman" w:cs="Times New Roman"/>
          <w:sz w:val="28"/>
          <w:szCs w:val="28"/>
        </w:rPr>
        <w:t>0 до 12:00</w:t>
      </w:r>
    </w:p>
    <w:p w:rsidR="00170F5E" w:rsidRDefault="00B85D5D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Начало заездов с 12:1</w:t>
      </w:r>
      <w:r w:rsidR="00564B44">
        <w:rPr>
          <w:rFonts w:ascii="Times New Roman" w:hAnsi="Times New Roman" w:cs="Times New Roman"/>
          <w:sz w:val="28"/>
          <w:szCs w:val="28"/>
        </w:rPr>
        <w:t>0</w:t>
      </w:r>
      <w:r w:rsidR="00B61F97">
        <w:rPr>
          <w:rFonts w:ascii="Times New Roman" w:hAnsi="Times New Roman" w:cs="Times New Roman"/>
          <w:sz w:val="28"/>
          <w:szCs w:val="28"/>
        </w:rPr>
        <w:t xml:space="preserve"> до 17</w:t>
      </w:r>
      <w:r w:rsidR="00170F5E">
        <w:rPr>
          <w:rFonts w:ascii="Times New Roman" w:hAnsi="Times New Roman" w:cs="Times New Roman"/>
          <w:sz w:val="28"/>
          <w:szCs w:val="28"/>
        </w:rPr>
        <w:t>:00</w:t>
      </w:r>
    </w:p>
    <w:p w:rsidR="00170F5E" w:rsidRDefault="00B61F97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Подготовка к награждению с 17:00 до 17:3</w:t>
      </w:r>
      <w:r w:rsidR="00170F5E">
        <w:rPr>
          <w:rFonts w:ascii="Times New Roman" w:hAnsi="Times New Roman" w:cs="Times New Roman"/>
          <w:sz w:val="28"/>
          <w:szCs w:val="28"/>
        </w:rPr>
        <w:t>0</w:t>
      </w:r>
    </w:p>
    <w:p w:rsidR="00170F5E" w:rsidRPr="00D1162B" w:rsidRDefault="00D1162B" w:rsidP="00D1162B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D1162B">
        <w:rPr>
          <w:rFonts w:ascii="Times New Roman" w:hAnsi="Times New Roman" w:cs="Times New Roman"/>
          <w:sz w:val="28"/>
          <w:szCs w:val="28"/>
        </w:rPr>
        <w:t xml:space="preserve">1.10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61F97">
        <w:rPr>
          <w:rFonts w:ascii="Times New Roman" w:hAnsi="Times New Roman" w:cs="Times New Roman"/>
          <w:sz w:val="28"/>
          <w:szCs w:val="28"/>
        </w:rPr>
        <w:t>Награждение победителей 17</w:t>
      </w:r>
      <w:r w:rsidR="00170F5E" w:rsidRPr="00D1162B">
        <w:rPr>
          <w:rFonts w:ascii="Times New Roman" w:hAnsi="Times New Roman" w:cs="Times New Roman"/>
          <w:sz w:val="28"/>
          <w:szCs w:val="28"/>
        </w:rPr>
        <w:t>:</w:t>
      </w:r>
      <w:r w:rsidR="00B61F97">
        <w:rPr>
          <w:rFonts w:ascii="Times New Roman" w:hAnsi="Times New Roman" w:cs="Times New Roman"/>
          <w:sz w:val="28"/>
          <w:szCs w:val="28"/>
        </w:rPr>
        <w:t>30 до 18-00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К участию в Соревновании допускаются водители, имеющие водительское удостоверение категории «А», «А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» («В» или «М» для скутеров до 50 сс) или гоночную лицензию.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Участники в обязательном порядке должны быть экипированы застегивающимися шлемами (интеграл, модуляр, кроссовый, открытый 3/4), наколенниками, налокотниками, перчатками. Допускается использование мотобрюк, мотокурток и мотокомбинезонов со встроенной защитой (наколенники, налокотники).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В Соревновании участник имеет право использовать только заявленный и прошедший </w:t>
      </w:r>
      <w:r w:rsidR="004F0AD5">
        <w:rPr>
          <w:rFonts w:ascii="Times New Roman" w:hAnsi="Times New Roman" w:cs="Times New Roman"/>
          <w:sz w:val="28"/>
          <w:szCs w:val="28"/>
        </w:rPr>
        <w:t xml:space="preserve">технический контроль (далее </w:t>
      </w:r>
      <w:r>
        <w:rPr>
          <w:rFonts w:ascii="Times New Roman" w:hAnsi="Times New Roman" w:cs="Times New Roman"/>
          <w:sz w:val="28"/>
          <w:szCs w:val="28"/>
        </w:rPr>
        <w:t>ТК</w:t>
      </w:r>
      <w:r w:rsidR="004F0AD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 мотоцикл. Допускается участие на одном мотоцикле нескольких участников.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</w:t>
      </w:r>
      <w:r>
        <w:rPr>
          <w:rFonts w:ascii="Times New Roman" w:hAnsi="Times New Roman" w:cs="Times New Roman"/>
          <w:sz w:val="28"/>
          <w:szCs w:val="28"/>
        </w:rPr>
        <w:lastRenderedPageBreak/>
        <w:t>общее количество попыток каждого из остальных Участников – две попытки.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Допускаются до участия лица младше 18 лет, при условии предоставления</w:t>
      </w:r>
      <w:r w:rsidR="004F0AD5">
        <w:rPr>
          <w:rFonts w:ascii="Times New Roman" w:hAnsi="Times New Roman" w:cs="Times New Roman"/>
          <w:sz w:val="28"/>
          <w:szCs w:val="28"/>
        </w:rPr>
        <w:t xml:space="preserve"> нотариального</w:t>
      </w:r>
      <w:r>
        <w:rPr>
          <w:rFonts w:ascii="Times New Roman" w:hAnsi="Times New Roman" w:cs="Times New Roman"/>
          <w:sz w:val="28"/>
          <w:szCs w:val="28"/>
        </w:rPr>
        <w:t xml:space="preserve"> согласия родител</w:t>
      </w:r>
      <w:r w:rsidR="004F0AD5">
        <w:rPr>
          <w:rFonts w:ascii="Times New Roman" w:hAnsi="Times New Roman" w:cs="Times New Roman"/>
          <w:sz w:val="28"/>
          <w:szCs w:val="28"/>
        </w:rPr>
        <w:t xml:space="preserve">ей на участие в соревнованиях, </w:t>
      </w:r>
      <w:r>
        <w:rPr>
          <w:rFonts w:ascii="Times New Roman" w:hAnsi="Times New Roman" w:cs="Times New Roman"/>
          <w:sz w:val="28"/>
          <w:szCs w:val="28"/>
        </w:rPr>
        <w:t>в сопровождение родителе</w:t>
      </w:r>
      <w:r w:rsidR="004F0AD5">
        <w:rPr>
          <w:rFonts w:ascii="Times New Roman" w:hAnsi="Times New Roman" w:cs="Times New Roman"/>
          <w:sz w:val="28"/>
          <w:szCs w:val="28"/>
        </w:rPr>
        <w:t>й или официальных представителей, либо спортсмены</w:t>
      </w:r>
      <w:r>
        <w:rPr>
          <w:rFonts w:ascii="Times New Roman" w:hAnsi="Times New Roman" w:cs="Times New Roman"/>
          <w:sz w:val="28"/>
          <w:szCs w:val="28"/>
        </w:rPr>
        <w:t xml:space="preserve"> детск</w:t>
      </w:r>
      <w:r w:rsidR="004F0AD5">
        <w:rPr>
          <w:rFonts w:ascii="Times New Roman" w:hAnsi="Times New Roman" w:cs="Times New Roman"/>
          <w:sz w:val="28"/>
          <w:szCs w:val="28"/>
        </w:rPr>
        <w:t>ой юношеской спортивной школы, выступающие</w:t>
      </w:r>
      <w:r w:rsidR="004916BF">
        <w:rPr>
          <w:rFonts w:ascii="Times New Roman" w:hAnsi="Times New Roman" w:cs="Times New Roman"/>
          <w:sz w:val="28"/>
          <w:szCs w:val="28"/>
        </w:rPr>
        <w:t xml:space="preserve"> под руководством тренера</w:t>
      </w:r>
      <w:r w:rsidR="004F0AD5">
        <w:rPr>
          <w:rFonts w:ascii="Times New Roman" w:hAnsi="Times New Roman" w:cs="Times New Roman"/>
          <w:sz w:val="28"/>
          <w:szCs w:val="28"/>
        </w:rPr>
        <w:t xml:space="preserve"> и имеющие все соответствующие документы при себе, включая нотариальное согласие</w:t>
      </w:r>
      <w:r w:rsidR="004916B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Участник может принимать участие на мотоциклах той кубатуры, к управлению которыми он допущен согласно категории Водительского удостоверения.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Участник может принять участие в Соревновании только в двух заездах. При возникновении технической проблемы со стороны Организатора участнику допускается сделать повторный заезд, в этом случае в зачёт идёт результат повторного заезда.</w:t>
      </w:r>
    </w:p>
    <w:p w:rsidR="00170F5E" w:rsidRDefault="00170F5E" w:rsidP="00FE589C">
      <w:pPr>
        <w:pStyle w:val="a5"/>
        <w:numPr>
          <w:ilvl w:val="1"/>
          <w:numId w:val="1"/>
        </w:numPr>
        <w:autoSpaceDE w:val="0"/>
        <w:autoSpaceDN w:val="0"/>
        <w:adjustRightInd w:val="0"/>
        <w:spacing w:before="240"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Каждый участник</w:t>
      </w:r>
      <w:r w:rsidR="004F0AD5">
        <w:rPr>
          <w:rFonts w:ascii="Times New Roman" w:hAnsi="Times New Roman" w:cs="Times New Roman"/>
          <w:sz w:val="28"/>
          <w:szCs w:val="28"/>
        </w:rPr>
        <w:t xml:space="preserve"> ОБЯЗАТЕЛЬНО</w:t>
      </w:r>
      <w:r>
        <w:rPr>
          <w:rFonts w:ascii="Times New Roman" w:hAnsi="Times New Roman" w:cs="Times New Roman"/>
          <w:sz w:val="28"/>
          <w:szCs w:val="28"/>
        </w:rPr>
        <w:t xml:space="preserve"> должен иметь страховой полис </w:t>
      </w:r>
      <w:proofErr w:type="gramStart"/>
      <w:r w:rsidR="00FE589C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E589C">
        <w:rPr>
          <w:rFonts w:ascii="Times New Roman" w:hAnsi="Times New Roman" w:cs="Times New Roman"/>
          <w:sz w:val="28"/>
          <w:szCs w:val="28"/>
        </w:rPr>
        <w:t xml:space="preserve">с указанием в страховке МОТОСПОРТ) </w:t>
      </w:r>
      <w:r>
        <w:rPr>
          <w:rFonts w:ascii="Times New Roman" w:hAnsi="Times New Roman" w:cs="Times New Roman"/>
          <w:sz w:val="28"/>
          <w:szCs w:val="28"/>
        </w:rPr>
        <w:t>на сумму не менее 100 000 р. и заполненную заявку, с информацией о состоянии здоровья.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a3"/>
          <w:rFonts w:cs="Helvetica"/>
          <w:color w:val="333333"/>
          <w:sz w:val="21"/>
          <w:szCs w:val="21"/>
          <w:u w:val="none"/>
          <w:shd w:val="clear" w:color="auto" w:fill="F9F9F9"/>
        </w:rPr>
        <w:t xml:space="preserve"> </w:t>
      </w: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ТС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>
        <w:rPr>
          <w:rFonts w:ascii="Times New Roman" w:hAnsi="Times New Roman" w:cs="Times New Roman"/>
          <w:sz w:val="28"/>
          <w:szCs w:val="28"/>
        </w:rPr>
        <w:t>К участию допускаются технически исправные двухколёсные мотосредства без бокового прицепа категории «А», «А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», «М» как отечественного, так и импортного производства.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 (ред. от 31.12.2020). Использование покрышек типа «слик» допускается.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ТС должно быть зарегистрировано в установленном порядке. Участник должен иметь на данное ТС действующий на время проведения соревнований полис обязательного страхования автогражданской ответственности (ОСАГО), в котором должны быть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указаны все лица (если полис не является неограниченным), участвующие в соревнованиях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данном ТС.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Мотоцикл не должен быть оборудован приспособлениями, препятствующими падению мотоцикла (дополнительные колеса и выносы). Защитные дуги к данным приспособлениям не относятся.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Использование приспособления, для искусственного прогрева резины (грелки) допускается.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Стартовые номера Участникам будут выданы во время регистрации.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Соответствие ТС требованиям Регламента </w:t>
      </w:r>
      <w:r w:rsidR="001A0D6C">
        <w:rPr>
          <w:rFonts w:ascii="Times New Roman" w:hAnsi="Times New Roman" w:cs="Times New Roman"/>
          <w:sz w:val="28"/>
          <w:szCs w:val="28"/>
        </w:rPr>
        <w:t xml:space="preserve">соревнований проверяется на ТК, </w:t>
      </w:r>
      <w:proofErr w:type="gramStart"/>
      <w:r w:rsidR="001A0D6C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="001A0D6C">
        <w:rPr>
          <w:rFonts w:ascii="Times New Roman" w:hAnsi="Times New Roman" w:cs="Times New Roman"/>
          <w:sz w:val="28"/>
          <w:szCs w:val="28"/>
        </w:rPr>
        <w:t xml:space="preserve"> осуществляется до</w:t>
      </w:r>
      <w:r>
        <w:rPr>
          <w:rFonts w:ascii="Times New Roman" w:hAnsi="Times New Roman" w:cs="Times New Roman"/>
          <w:sz w:val="28"/>
          <w:szCs w:val="28"/>
        </w:rPr>
        <w:t xml:space="preserve"> регистрации Участника.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выявлены несоответствия, Участнику предлагается их устранить и</w:t>
      </w:r>
      <w:r w:rsidR="001A0D6C">
        <w:rPr>
          <w:rFonts w:ascii="Times New Roman" w:hAnsi="Times New Roman" w:cs="Times New Roman"/>
          <w:sz w:val="28"/>
          <w:szCs w:val="28"/>
        </w:rPr>
        <w:t xml:space="preserve"> пройти Техконтроль </w:t>
      </w:r>
      <w:r>
        <w:rPr>
          <w:rFonts w:ascii="Times New Roman" w:hAnsi="Times New Roman" w:cs="Times New Roman"/>
          <w:sz w:val="28"/>
          <w:szCs w:val="28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Организаторы не несут ответственности за легальность техники, участвующей в соревновании.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Наличие работоспособной кнопки экстренной остановки двигателя на правом пульте мотоцикла</w:t>
      </w:r>
      <w:r w:rsidR="001A0D6C">
        <w:rPr>
          <w:rFonts w:ascii="Times New Roman" w:hAnsi="Times New Roman" w:cs="Times New Roman"/>
          <w:sz w:val="28"/>
          <w:szCs w:val="28"/>
        </w:rPr>
        <w:t xml:space="preserve"> обязательно.</w:t>
      </w:r>
      <w:r>
        <w:rPr>
          <w:rFonts w:ascii="Times New Roman" w:hAnsi="Times New Roman" w:cs="Times New Roman"/>
          <w:sz w:val="28"/>
          <w:szCs w:val="28"/>
        </w:rPr>
        <w:t xml:space="preserve"> Для мотоциклов участников, которые используют нештатные обороты двигателя, использование работоспособной системы «Kill-switch» </w:t>
      </w:r>
      <w:r w:rsidR="001A0D6C">
        <w:rPr>
          <w:rFonts w:ascii="Times New Roman" w:hAnsi="Times New Roman" w:cs="Times New Roman"/>
          <w:sz w:val="28"/>
          <w:szCs w:val="28"/>
        </w:rPr>
        <w:t xml:space="preserve">» (прерыватель зажигания/чека для принудительной остановки двигателя в случае падения) </w:t>
      </w:r>
      <w:r>
        <w:rPr>
          <w:rFonts w:ascii="Times New Roman" w:hAnsi="Times New Roman" w:cs="Times New Roman"/>
          <w:sz w:val="28"/>
          <w:szCs w:val="28"/>
        </w:rPr>
        <w:t>обязательно.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мотоцикле не должна быть нанесена (любым способом) информация, противоречащая законодательству РФ, препятствующая объективному распознаванию стартового номера и наклеек спонсоров Соревнования или антиреклама спонсоров и Организаторов Соревнования.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792"/>
        <w:jc w:val="both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Судейство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Судейство осуществляют судьи: гл</w:t>
      </w:r>
      <w:r w:rsidR="00F232F7">
        <w:rPr>
          <w:rFonts w:ascii="Times New Roman" w:hAnsi="Times New Roman" w:cs="Times New Roman"/>
          <w:sz w:val="28"/>
          <w:szCs w:val="28"/>
        </w:rPr>
        <w:t>авный судья –</w:t>
      </w:r>
      <w:r w:rsidR="00B8452F">
        <w:rPr>
          <w:rFonts w:ascii="Times New Roman" w:hAnsi="Times New Roman" w:cs="Times New Roman"/>
          <w:sz w:val="28"/>
          <w:szCs w:val="28"/>
        </w:rPr>
        <w:t xml:space="preserve"> Малкова Светлана Сергеевна</w:t>
      </w:r>
      <w:proofErr w:type="gramStart"/>
      <w:r w:rsidR="00F232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Второй судья – </w:t>
      </w:r>
      <w:r w:rsidR="003F0CFC">
        <w:rPr>
          <w:rFonts w:ascii="Times New Roman" w:hAnsi="Times New Roman" w:cs="Times New Roman"/>
          <w:sz w:val="28"/>
          <w:szCs w:val="28"/>
        </w:rPr>
        <w:t>Малков Владислав Владимирович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Классы участников соревнования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участию в соревнованиях допускаются участники всех классов.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основе лучшего времени участников соревнований рассчитывается эталонное время трассы – теоретический результат, который на этой трассе показал бы участник </w:t>
      </w:r>
      <w:r>
        <w:rPr>
          <w:rFonts w:ascii="Times New Roman" w:hAnsi="Times New Roman" w:cs="Times New Roman"/>
          <w:b/>
          <w:bCs/>
          <w:sz w:val="28"/>
          <w:szCs w:val="28"/>
        </w:rPr>
        <w:t>класса А.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Класс B:</w:t>
      </w:r>
      <w:r>
        <w:rPr>
          <w:rFonts w:ascii="Times New Roman" w:hAnsi="Times New Roman" w:cs="Times New Roman"/>
          <w:sz w:val="28"/>
          <w:szCs w:val="28"/>
        </w:rPr>
        <w:t xml:space="preserve">  Мотоциклисты, показавшие время менее 105%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С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115%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С3: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120%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D1: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130%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D2: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140%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D3: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150%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D4:</w:t>
      </w:r>
      <w:r>
        <w:rPr>
          <w:rFonts w:ascii="Times New Roman" w:hAnsi="Times New Roman" w:cs="Times New Roman"/>
          <w:sz w:val="28"/>
          <w:szCs w:val="28"/>
        </w:rPr>
        <w:t xml:space="preserve"> Мотоциклисты, показавшие время менее 160%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Класс N: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Мотоциклисты, показавшие время более 160%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участвующие впервые.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>
        <w:tab/>
      </w:r>
      <w:r>
        <w:rPr>
          <w:rFonts w:ascii="Times New Roman" w:hAnsi="Times New Roman" w:cs="Times New Roman"/>
          <w:sz w:val="28"/>
          <w:szCs w:val="28"/>
        </w:rPr>
        <w:t xml:space="preserve">В каждом этапе Соревнования участники соревнуются в своей группе классов (далее Группе) в соответствии с классом спортсмена на дату проведения этапа: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73B24">
        <w:rPr>
          <w:rFonts w:ascii="Times New Roman" w:hAnsi="Times New Roman" w:cs="Times New Roman"/>
          <w:sz w:val="28"/>
          <w:szCs w:val="28"/>
        </w:rPr>
        <w:t>РО участники классов</w:t>
      </w:r>
      <w:proofErr w:type="gramStart"/>
      <w:r w:rsidR="00673B24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="00673B24">
        <w:rPr>
          <w:rFonts w:ascii="Times New Roman" w:hAnsi="Times New Roman" w:cs="Times New Roman"/>
          <w:sz w:val="28"/>
          <w:szCs w:val="28"/>
        </w:rPr>
        <w:t>, В, С1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21750" w:rsidRDefault="00721750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Мастера </w:t>
      </w:r>
      <w:r w:rsidR="00226A60">
        <w:rPr>
          <w:rFonts w:ascii="Times New Roman" w:hAnsi="Times New Roman" w:cs="Times New Roman"/>
          <w:sz w:val="28"/>
          <w:szCs w:val="28"/>
        </w:rPr>
        <w:t xml:space="preserve">участники классов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, С3;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64AD">
        <w:rPr>
          <w:rFonts w:ascii="Times New Roman" w:hAnsi="Times New Roman" w:cs="Times New Roman"/>
          <w:sz w:val="28"/>
          <w:szCs w:val="28"/>
        </w:rPr>
        <w:t xml:space="preserve"> Спортсмены участники классов</w:t>
      </w:r>
      <w:r>
        <w:rPr>
          <w:rFonts w:ascii="Times New Roman" w:hAnsi="Times New Roman" w:cs="Times New Roman"/>
          <w:sz w:val="28"/>
          <w:szCs w:val="28"/>
        </w:rPr>
        <w:t xml:space="preserve"> D1;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Любители участники классов D2 и D3;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Новички участники классов D4 и N.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Организатор проводит награждение первых трех мест в каждой группе классов на этапе соревнований.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Классы для награждения.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Класс считается состоявшимся и допущен к награждению при условии участия в классе не менее трех спортсменов. На усмотрение организаторов, классы могут объединяться.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Класс НОВИЧКИ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Спортсмены, впервые принимающие участие в официальных соревнованиях по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мотоджимхане и спортсмены показывавшие время на соревнованиях 150,1% и более от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Класс ЛЮБИТЕЛИ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b/>
          <w:bCs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130,1-140%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Класс СПОРТСМЕНЫ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D</w:t>
      </w:r>
      <w:r w:rsidR="00EB3860">
        <w:rPr>
          <w:rFonts w:ascii="Times New Roman" w:hAnsi="Times New Roman" w:cs="Times New Roman"/>
          <w:b/>
          <w:bCs/>
          <w:sz w:val="28"/>
          <w:szCs w:val="28"/>
        </w:rPr>
        <w:t>1;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115,1-130%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F24D4" w:rsidRPr="00AF24D4" w:rsidRDefault="00AF24D4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F24D4">
        <w:rPr>
          <w:rFonts w:ascii="Times New Roman" w:hAnsi="Times New Roman" w:cs="Times New Roman"/>
          <w:b/>
          <w:sz w:val="28"/>
          <w:szCs w:val="28"/>
        </w:rPr>
        <w:t>Класс МАСТЕРА</w:t>
      </w:r>
      <w:r>
        <w:rPr>
          <w:rFonts w:ascii="Times New Roman" w:hAnsi="Times New Roman" w:cs="Times New Roman"/>
          <w:b/>
          <w:sz w:val="28"/>
          <w:szCs w:val="28"/>
        </w:rPr>
        <w:t xml:space="preserve"> (С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;С3) </w:t>
      </w:r>
      <w:r>
        <w:rPr>
          <w:rFonts w:ascii="Times New Roman" w:hAnsi="Times New Roman" w:cs="Times New Roman"/>
          <w:sz w:val="28"/>
          <w:szCs w:val="28"/>
        </w:rPr>
        <w:t>Спортсмены, принимавшие ранее участие в соревнованиях по мотоджимхане и показавшие время</w:t>
      </w:r>
      <w:r w:rsidR="00E85419">
        <w:rPr>
          <w:rFonts w:ascii="Times New Roman" w:hAnsi="Times New Roman" w:cs="Times New Roman"/>
          <w:sz w:val="28"/>
          <w:szCs w:val="28"/>
        </w:rPr>
        <w:t xml:space="preserve"> 115,1-120% от эталонного;</w:t>
      </w:r>
    </w:p>
    <w:p w:rsidR="00170F5E" w:rsidRDefault="00170F5E" w:rsidP="00170F5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Класс  ПРО (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;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Спортсмены, принимавшие ранее участие в соревнованиях по мотоджимхане и показавшие время менее 115%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эталонного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зависимо от классов отдельное</w:t>
      </w:r>
      <w:r w:rsidR="00D06B14">
        <w:rPr>
          <w:rFonts w:ascii="Times New Roman" w:hAnsi="Times New Roman" w:cs="Times New Roman"/>
          <w:sz w:val="28"/>
          <w:szCs w:val="28"/>
        </w:rPr>
        <w:t xml:space="preserve"> награждение участников</w:t>
      </w:r>
      <w:proofErr w:type="gramStart"/>
      <w:r w:rsidR="00D06B1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евушек</w:t>
      </w:r>
      <w:r w:rsidR="00D06B14">
        <w:rPr>
          <w:rFonts w:ascii="Times New Roman" w:hAnsi="Times New Roman" w:cs="Times New Roman"/>
          <w:sz w:val="28"/>
          <w:szCs w:val="28"/>
        </w:rPr>
        <w:t xml:space="preserve">, юниоров </w:t>
      </w:r>
      <w:r>
        <w:rPr>
          <w:rFonts w:ascii="Times New Roman" w:hAnsi="Times New Roman" w:cs="Times New Roman"/>
          <w:sz w:val="28"/>
          <w:szCs w:val="28"/>
        </w:rPr>
        <w:t>и участников на мотоциклах класса Круизер.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Круизеры</w:t>
      </w:r>
      <w:r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соревнований, принимающая участие на мотоциклах с техническими особенностями (дуплексная рама, как правило, V-образный мотор, растянутая база, небольшая высота по седлу, вынесенные вперед подножки и вилка, кубатура мотора от 400 до 3000 куб. см.). Организаторы соревнования оставляют за собой право определения участника в класс круизеры;</w:t>
      </w:r>
    </w:p>
    <w:p w:rsidR="00170F5E" w:rsidRDefault="00170F5E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Девушки</w:t>
      </w:r>
      <w:r>
        <w:rPr>
          <w:rFonts w:ascii="Times New Roman" w:hAnsi="Times New Roman" w:cs="Times New Roman"/>
          <w:sz w:val="28"/>
          <w:szCs w:val="28"/>
        </w:rPr>
        <w:t xml:space="preserve"> – группа участников соревнований женского пола, принимающая участие на мотоциклах любой марки, кубатуры и конфигурации;</w:t>
      </w:r>
    </w:p>
    <w:p w:rsidR="00D06B14" w:rsidRPr="00D06B14" w:rsidRDefault="00D06B14" w:rsidP="00170F5E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6B14">
        <w:rPr>
          <w:rFonts w:ascii="Times New Roman" w:hAnsi="Times New Roman" w:cs="Times New Roman"/>
          <w:b/>
          <w:sz w:val="28"/>
          <w:szCs w:val="28"/>
        </w:rPr>
        <w:t>Юниоры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="00C502C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C502CC">
        <w:rPr>
          <w:rFonts w:ascii="Times New Roman" w:hAnsi="Times New Roman" w:cs="Times New Roman"/>
          <w:sz w:val="28"/>
          <w:szCs w:val="28"/>
        </w:rPr>
        <w:t>частники соревнований до 16</w:t>
      </w:r>
      <w:r w:rsidRPr="00D06B14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По результатам этапа Соревнования участник может повысить свой класс спортсмена. 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Классом этапа Соревнования является наивысший класс, представленный на этапе тремя и более участниками.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Для этапа Соревнования классов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 эталонным временем является лучший результат, показанный на соревновании, вне зависимости от класса спортсмена;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Для этапа Соревнования классов С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C2, C3, D1, D2, D3 и D4 эталонное время рассчитывается по формуле: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90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Тэт = Тл /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где Тл – лучшее время, которое показал самый быстрый спортсмен класса соревнования с учётом штрафов;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коэффициент отставания для этого класса из Таблицы: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– Коэффициент отставания для каждого класса этапа Соревнования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05425" cy="5143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4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Pr="0063156E" w:rsidRDefault="0063156E" w:rsidP="0063156E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3156E">
        <w:rPr>
          <w:rFonts w:ascii="Times New Roman" w:hAnsi="Times New Roman" w:cs="Times New Roman"/>
          <w:sz w:val="28"/>
          <w:szCs w:val="28"/>
        </w:rPr>
        <w:t>5.10.</w:t>
      </w:r>
      <w:r w:rsidR="00170F5E" w:rsidRPr="0063156E">
        <w:rPr>
          <w:rFonts w:ascii="Times New Roman" w:hAnsi="Times New Roman" w:cs="Times New Roman"/>
          <w:sz w:val="28"/>
          <w:szCs w:val="28"/>
        </w:rPr>
        <w:t xml:space="preserve"> Если к следующему этапу участник повысил свой класс спортсмена и попадает в более высокую Группу, в дальнейших этапах Соревнования он участвует среди спортсменов более высокой Группы.</w:t>
      </w: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Регистрация Участников</w:t>
      </w:r>
    </w:p>
    <w:p w:rsidR="00170F5E" w:rsidRDefault="00170F5E" w:rsidP="00EF48F8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Для участия в соревновании необходимо зарегистриров</w:t>
      </w:r>
      <w:r w:rsidR="00AC3F5F">
        <w:rPr>
          <w:rFonts w:ascii="Times New Roman" w:hAnsi="Times New Roman" w:cs="Times New Roman"/>
          <w:sz w:val="28"/>
          <w:szCs w:val="28"/>
        </w:rPr>
        <w:t>аться на соревнование по ссылке:</w:t>
      </w:r>
      <w:r w:rsidR="00AD04AF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EF48F8" w:rsidRPr="00431C1E">
          <w:rPr>
            <w:rStyle w:val="a3"/>
            <w:rFonts w:ascii="Times New Roman" w:hAnsi="Times New Roman" w:cs="Times New Roman"/>
            <w:sz w:val="28"/>
            <w:szCs w:val="28"/>
          </w:rPr>
          <w:t>https://gymkhana-cup.ru/competitions/stage?id=598</w:t>
        </w:r>
      </w:hyperlink>
      <w:r w:rsidR="00EF48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заполнить заявку участника (Приложение №1</w:t>
      </w:r>
      <w:r w:rsidR="00D06B14">
        <w:rPr>
          <w:rFonts w:ascii="Times New Roman" w:hAnsi="Times New Roman" w:cs="Times New Roman"/>
          <w:sz w:val="28"/>
          <w:szCs w:val="28"/>
        </w:rPr>
        <w:t xml:space="preserve"> к регламенту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Style w:val="a3"/>
          <w:color w:val="auto"/>
          <w:u w:val="non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Заявки на участие принимаются по электронной почте </w:t>
      </w:r>
      <w:hyperlink r:id="rId8" w:history="1"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motogymkhana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</w:rPr>
          <w:t>44@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BA0D92" w:rsidRPr="00CB4BB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BA0D92" w:rsidRPr="00BA0D92">
        <w:rPr>
          <w:rFonts w:ascii="Times New Roman" w:hAnsi="Times New Roman" w:cs="Times New Roman"/>
          <w:sz w:val="28"/>
          <w:szCs w:val="28"/>
        </w:rPr>
        <w:t xml:space="preserve"> </w:t>
      </w:r>
      <w:r w:rsidRPr="00170F5E">
        <w:rPr>
          <w:rFonts w:ascii="Times New Roman" w:hAnsi="Times New Roman" w:cs="Times New Roman"/>
          <w:sz w:val="28"/>
          <w:szCs w:val="28"/>
        </w:rPr>
        <w:t xml:space="preserve"> </w:t>
      </w:r>
      <w:r w:rsidR="00E5008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до 15 августа</w:t>
      </w:r>
      <w:r w:rsidR="00EF48F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2026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г. до</w:t>
      </w:r>
      <w:r w:rsidR="00BE1835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17</w:t>
      </w:r>
      <w:r w:rsidR="00AC3F5F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-00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или непосредственно в день соревнований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50087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16 августа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EF48F8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с 09:00 до 10:2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0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jc w:val="both"/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ab/>
        <w:t>Если зарегистрированный участник не направил заявку</w:t>
      </w:r>
      <w:r w:rsidR="00776FEA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на электронную почту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, то заявка заполняется в день соревнований.</w:t>
      </w:r>
    </w:p>
    <w:p w:rsidR="00170F5E" w:rsidRDefault="00D06B14" w:rsidP="00170F5E">
      <w:pPr>
        <w:pStyle w:val="a5"/>
        <w:shd w:val="clear" w:color="auto" w:fill="FFFFFF"/>
        <w:ind w:left="360"/>
        <w:rPr>
          <w:rFonts w:ascii="Arial" w:hAnsi="Arial" w:cs="Arial"/>
          <w:color w:val="4B4E5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ab/>
        <w:t xml:space="preserve">Стартовый взнос </w:t>
      </w:r>
      <w:r w:rsidR="00AC3F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70F5E">
        <w:rPr>
          <w:rFonts w:ascii="Times New Roman" w:hAnsi="Times New Roman" w:cs="Times New Roman"/>
          <w:i/>
          <w:sz w:val="28"/>
          <w:szCs w:val="28"/>
        </w:rPr>
        <w:t xml:space="preserve">составляет </w:t>
      </w:r>
      <w:r w:rsidR="0077410F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806A16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170F5E">
        <w:rPr>
          <w:rFonts w:ascii="Times New Roman" w:hAnsi="Times New Roman" w:cs="Times New Roman"/>
          <w:b/>
          <w:i/>
          <w:sz w:val="28"/>
          <w:szCs w:val="28"/>
        </w:rPr>
        <w:t>00 рублей</w:t>
      </w:r>
      <w:r w:rsidR="00170F5E">
        <w:rPr>
          <w:rFonts w:ascii="Times New Roman" w:hAnsi="Times New Roman" w:cs="Times New Roman"/>
          <w:sz w:val="28"/>
          <w:szCs w:val="28"/>
        </w:rPr>
        <w:t>.</w:t>
      </w:r>
      <w:r w:rsidR="0077410F">
        <w:rPr>
          <w:rFonts w:ascii="Times New Roman" w:hAnsi="Times New Roman" w:cs="Times New Roman"/>
          <w:sz w:val="28"/>
          <w:szCs w:val="28"/>
        </w:rPr>
        <w:t>(2</w:t>
      </w:r>
      <w:r w:rsidR="00806A16">
        <w:rPr>
          <w:rFonts w:ascii="Times New Roman" w:hAnsi="Times New Roman" w:cs="Times New Roman"/>
          <w:sz w:val="28"/>
          <w:szCs w:val="28"/>
        </w:rPr>
        <w:t>0</w:t>
      </w:r>
      <w:r w:rsidR="00737E9F">
        <w:rPr>
          <w:rFonts w:ascii="Times New Roman" w:hAnsi="Times New Roman" w:cs="Times New Roman"/>
          <w:sz w:val="28"/>
          <w:szCs w:val="28"/>
        </w:rPr>
        <w:t>00</w:t>
      </w:r>
      <w:r w:rsidR="0038094E">
        <w:rPr>
          <w:rFonts w:ascii="Times New Roman" w:hAnsi="Times New Roman" w:cs="Times New Roman"/>
          <w:sz w:val="28"/>
          <w:szCs w:val="28"/>
        </w:rPr>
        <w:t>р</w:t>
      </w:r>
      <w:r w:rsidR="00AD55FF">
        <w:rPr>
          <w:rFonts w:ascii="Times New Roman" w:hAnsi="Times New Roman" w:cs="Times New Roman"/>
          <w:sz w:val="28"/>
          <w:szCs w:val="28"/>
        </w:rPr>
        <w:t xml:space="preserve"> для членов ФМД</w:t>
      </w:r>
      <w:r w:rsidR="00F67D2B">
        <w:rPr>
          <w:rFonts w:ascii="Times New Roman" w:hAnsi="Times New Roman" w:cs="Times New Roman"/>
          <w:sz w:val="28"/>
          <w:szCs w:val="28"/>
        </w:rPr>
        <w:t xml:space="preserve"> с проплаченным членским взносом</w:t>
      </w:r>
      <w:r w:rsidR="00AD55FF">
        <w:rPr>
          <w:rFonts w:ascii="Times New Roman" w:hAnsi="Times New Roman" w:cs="Times New Roman"/>
          <w:sz w:val="28"/>
          <w:szCs w:val="28"/>
        </w:rPr>
        <w:t>)</w:t>
      </w:r>
      <w:r w:rsidR="00406D85">
        <w:rPr>
          <w:rFonts w:ascii="Times New Roman" w:hAnsi="Times New Roman" w:cs="Times New Roman"/>
          <w:sz w:val="28"/>
          <w:szCs w:val="28"/>
        </w:rPr>
        <w:t xml:space="preserve">, </w:t>
      </w:r>
      <w:r w:rsidR="00BC4DF0">
        <w:rPr>
          <w:rFonts w:ascii="Times New Roman" w:hAnsi="Times New Roman" w:cs="Times New Roman"/>
          <w:sz w:val="28"/>
          <w:szCs w:val="28"/>
        </w:rPr>
        <w:t xml:space="preserve">и оплачивается </w:t>
      </w:r>
      <w:r w:rsidR="00406D85">
        <w:rPr>
          <w:rFonts w:ascii="Times New Roman" w:hAnsi="Times New Roman" w:cs="Times New Roman"/>
          <w:sz w:val="28"/>
          <w:szCs w:val="28"/>
        </w:rPr>
        <w:t>на сбербанк по номеру 8-953-640-69-58 Светлана Сергеевна М.</w:t>
      </w:r>
      <w:r w:rsidR="00801994">
        <w:rPr>
          <w:rFonts w:ascii="Times New Roman" w:hAnsi="Times New Roman" w:cs="Times New Roman"/>
          <w:sz w:val="28"/>
          <w:szCs w:val="28"/>
        </w:rPr>
        <w:t>( в сообщении обязательно указать: соревнования</w:t>
      </w:r>
      <w:proofErr w:type="gramStart"/>
      <w:r w:rsidR="00801994">
        <w:rPr>
          <w:rFonts w:ascii="Times New Roman" w:hAnsi="Times New Roman" w:cs="Times New Roman"/>
          <w:sz w:val="28"/>
          <w:szCs w:val="28"/>
        </w:rPr>
        <w:t>,Ф</w:t>
      </w:r>
      <w:proofErr w:type="gramEnd"/>
      <w:r w:rsidR="00801994">
        <w:rPr>
          <w:rFonts w:ascii="Times New Roman" w:hAnsi="Times New Roman" w:cs="Times New Roman"/>
          <w:sz w:val="28"/>
          <w:szCs w:val="28"/>
        </w:rPr>
        <w:t xml:space="preserve">ИО, город) </w:t>
      </w:r>
      <w:r w:rsidR="00776FEA">
        <w:rPr>
          <w:rFonts w:ascii="Times New Roman" w:hAnsi="Times New Roman" w:cs="Times New Roman"/>
          <w:sz w:val="28"/>
          <w:szCs w:val="28"/>
        </w:rPr>
        <w:t xml:space="preserve"> </w:t>
      </w:r>
      <w:r w:rsidR="00776FEA" w:rsidRPr="00776FEA">
        <w:rPr>
          <w:rFonts w:ascii="Arial" w:hAnsi="Arial" w:cs="Arial"/>
          <w:color w:val="4B4E53"/>
          <w:sz w:val="28"/>
          <w:szCs w:val="28"/>
          <w:shd w:val="clear" w:color="auto" w:fill="FFFFFF"/>
        </w:rPr>
        <w:t>После окончания регистрации на сайте и в ден</w:t>
      </w:r>
      <w:r w:rsidR="0077410F">
        <w:rPr>
          <w:rFonts w:ascii="Arial" w:hAnsi="Arial" w:cs="Arial"/>
          <w:color w:val="4B4E53"/>
          <w:sz w:val="28"/>
          <w:szCs w:val="28"/>
          <w:shd w:val="clear" w:color="auto" w:fill="FFFFFF"/>
        </w:rPr>
        <w:t>ь соревнования стартовый взнос 3</w:t>
      </w:r>
      <w:r w:rsidR="00776FEA" w:rsidRPr="00776FEA">
        <w:rPr>
          <w:rFonts w:ascii="Arial" w:hAnsi="Arial" w:cs="Arial"/>
          <w:color w:val="4B4E53"/>
          <w:sz w:val="28"/>
          <w:szCs w:val="28"/>
          <w:shd w:val="clear" w:color="auto" w:fill="FFFFFF"/>
        </w:rPr>
        <w:t>000р. для всех спортсменов</w:t>
      </w:r>
      <w:r w:rsidR="00BC4DF0">
        <w:rPr>
          <w:rFonts w:ascii="Arial" w:hAnsi="Arial" w:cs="Arial"/>
          <w:color w:val="4B4E53"/>
          <w:sz w:val="28"/>
          <w:szCs w:val="28"/>
          <w:shd w:val="clear" w:color="auto" w:fill="FFFFFF"/>
        </w:rPr>
        <w:t xml:space="preserve"> (имейте наличные  при себе в случае отсутствия  интернета)</w:t>
      </w:r>
      <w:r w:rsidR="00776FEA" w:rsidRPr="00776FEA">
        <w:rPr>
          <w:rFonts w:ascii="Arial" w:hAnsi="Arial" w:cs="Arial"/>
          <w:color w:val="4B4E53"/>
          <w:sz w:val="28"/>
          <w:szCs w:val="28"/>
          <w:shd w:val="clear" w:color="auto" w:fill="FFFFFF"/>
        </w:rPr>
        <w:t>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 xml:space="preserve">До принятия Организатором заявочного взноса </w:t>
      </w:r>
      <w:proofErr w:type="gramStart"/>
      <w:r w:rsidRPr="00806A16">
        <w:rPr>
          <w:rStyle w:val="a3"/>
          <w:bCs/>
          <w:color w:val="auto"/>
          <w:sz w:val="28"/>
          <w:szCs w:val="28"/>
          <w:u w:val="none"/>
        </w:rPr>
        <w:t>предварительная</w:t>
      </w:r>
      <w:proofErr w:type="gramEnd"/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регистрация считается неподтвержденной. При неподтвержденной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предварительной регистрации (отсутствии уплаты заявочного взноса)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Организатор оставляет за собой право отдать приоритет по регистрации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участникам, оплатившим заявочный взнос. При неподтвержденной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предварительной регистрации данные участника, подавшего заявку,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proofErr w:type="gramStart"/>
      <w:r w:rsidRPr="00806A16">
        <w:rPr>
          <w:rStyle w:val="a3"/>
          <w:bCs/>
          <w:color w:val="auto"/>
          <w:sz w:val="28"/>
          <w:szCs w:val="28"/>
          <w:u w:val="none"/>
        </w:rPr>
        <w:t>выделены</w:t>
      </w:r>
      <w:proofErr w:type="gramEnd"/>
      <w:r w:rsidRPr="00806A16">
        <w:rPr>
          <w:rStyle w:val="a3"/>
          <w:bCs/>
          <w:color w:val="auto"/>
          <w:sz w:val="28"/>
          <w:szCs w:val="28"/>
          <w:u w:val="none"/>
        </w:rPr>
        <w:t xml:space="preserve"> серым цветом.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>
        <w:rPr>
          <w:rStyle w:val="a3"/>
          <w:bCs/>
          <w:color w:val="auto"/>
          <w:sz w:val="28"/>
          <w:szCs w:val="28"/>
          <w:u w:val="none"/>
        </w:rPr>
        <w:t>-</w:t>
      </w:r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После принятия Организатором заявочного взноса данные участника,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proofErr w:type="gramStart"/>
      <w:r w:rsidRPr="00806A16">
        <w:rPr>
          <w:rStyle w:val="a3"/>
          <w:bCs/>
          <w:color w:val="auto"/>
          <w:sz w:val="28"/>
          <w:szCs w:val="28"/>
          <w:u w:val="none"/>
        </w:rPr>
        <w:t>подавшего</w:t>
      </w:r>
      <w:proofErr w:type="gramEnd"/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заявку, окрашиваются в желтый, зеленый или белый цвет. Это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значит, что предварительная регистрация подтверждена.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>
        <w:rPr>
          <w:rStyle w:val="a3"/>
          <w:bCs/>
          <w:color w:val="auto"/>
          <w:sz w:val="28"/>
          <w:szCs w:val="28"/>
          <w:u w:val="none"/>
        </w:rPr>
        <w:lastRenderedPageBreak/>
        <w:t>-</w:t>
      </w:r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В случае отмены этапа соревнований заявочные взносы возвращаются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в полном объеме.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>
        <w:rPr>
          <w:rStyle w:val="a3"/>
          <w:bCs/>
          <w:color w:val="auto"/>
          <w:sz w:val="28"/>
          <w:szCs w:val="28"/>
          <w:u w:val="none"/>
        </w:rPr>
        <w:t>-</w:t>
      </w:r>
      <w:r w:rsidRPr="00806A16">
        <w:rPr>
          <w:rStyle w:val="a3"/>
          <w:bCs/>
          <w:color w:val="auto"/>
          <w:sz w:val="28"/>
          <w:szCs w:val="28"/>
          <w:u w:val="none"/>
        </w:rPr>
        <w:t xml:space="preserve"> В случае неявки участника на соревнования заявочный взнос не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  <w:r w:rsidRPr="00806A16">
        <w:rPr>
          <w:rStyle w:val="a3"/>
          <w:bCs/>
          <w:color w:val="auto"/>
          <w:sz w:val="28"/>
          <w:szCs w:val="28"/>
          <w:u w:val="none"/>
        </w:rPr>
        <w:t>возвращается.</w:t>
      </w:r>
    </w:p>
    <w:p w:rsidR="00806A16" w:rsidRPr="00806A16" w:rsidRDefault="00806A16" w:rsidP="00806A16">
      <w:pPr>
        <w:pStyle w:val="a5"/>
        <w:shd w:val="clear" w:color="auto" w:fill="FFFFFF"/>
        <w:ind w:left="360"/>
        <w:rPr>
          <w:rStyle w:val="a3"/>
          <w:bCs/>
          <w:color w:val="auto"/>
          <w:sz w:val="28"/>
          <w:szCs w:val="28"/>
          <w:u w:val="none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/>
          <w:bCs/>
          <w:color w:val="auto"/>
          <w:sz w:val="28"/>
          <w:szCs w:val="28"/>
          <w:u w:val="none"/>
        </w:rPr>
        <w:tab/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Регистрация </w:t>
      </w:r>
      <w:r w:rsidR="00EF48F8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на этап заканчивается в 10:2</w:t>
      </w:r>
      <w:r w:rsidR="00776FE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0 </w:t>
      </w:r>
      <w:r w:rsidR="00EF48F8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1</w:t>
      </w:r>
      <w:r w:rsidR="00776FEA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6</w:t>
      </w:r>
      <w:r w:rsidR="00847335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.0</w:t>
      </w:r>
      <w:r w:rsidR="00EF48F8"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>8.2026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г.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 xml:space="preserve">  </w:t>
      </w:r>
      <w:r>
        <w:rPr>
          <w:rStyle w:val="a3"/>
          <w:rFonts w:ascii="Times New Roman" w:hAnsi="Times New Roman" w:cs="Times New Roman"/>
          <w:bCs/>
          <w:color w:val="auto"/>
          <w:sz w:val="28"/>
          <w:szCs w:val="28"/>
          <w:u w:val="none"/>
        </w:rPr>
        <w:tab/>
        <w:t>При регистрации каждый Участник должен предъявить заявочный бланк (бланк лучше заполнить заранее).</w:t>
      </w:r>
    </w:p>
    <w:p w:rsidR="00170F5E" w:rsidRDefault="00BC4DF0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После прохождения ТК  Участник обязан предоставить заявочный бланк</w:t>
      </w:r>
      <w:r w:rsidR="00E3454B">
        <w:rPr>
          <w:rFonts w:ascii="Times New Roman" w:hAnsi="Times New Roman" w:cs="Times New Roman"/>
          <w:sz w:val="28"/>
          <w:szCs w:val="28"/>
        </w:rPr>
        <w:t xml:space="preserve"> на административный контроль с пометкой о ТК</w:t>
      </w:r>
      <w:proofErr w:type="gramStart"/>
      <w:r w:rsidR="00E3454B">
        <w:rPr>
          <w:rFonts w:ascii="Times New Roman" w:hAnsi="Times New Roman" w:cs="Times New Roman"/>
          <w:sz w:val="28"/>
          <w:szCs w:val="28"/>
        </w:rPr>
        <w:t xml:space="preserve"> </w:t>
      </w:r>
      <w:r w:rsidR="00E5008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E50087">
        <w:rPr>
          <w:rFonts w:ascii="Times New Roman" w:hAnsi="Times New Roman" w:cs="Times New Roman"/>
          <w:sz w:val="28"/>
          <w:szCs w:val="28"/>
        </w:rPr>
        <w:t xml:space="preserve"> и получить манишку со стартовым номером</w:t>
      </w:r>
      <w:r w:rsidR="00170F5E">
        <w:rPr>
          <w:rFonts w:ascii="Times New Roman" w:hAnsi="Times New Roman" w:cs="Times New Roman"/>
          <w:sz w:val="28"/>
          <w:szCs w:val="28"/>
        </w:rPr>
        <w:t>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 случае отмены этапа Соревнования или отклонения предварительной заявки заявочные взносы возвращаются в полном размере.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Аминистративный и технический контроль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На Административный контроль (далее, АК) участник должен предъявить (по требованию):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заполненную заявку на участие; </w:t>
      </w:r>
    </w:p>
    <w:p w:rsidR="00E3454B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водительское удостоверение категории «А», «А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» («В» или «М» для скутеров до 50 сс) или гоночную лицензию соответствующей категории;</w:t>
      </w:r>
    </w:p>
    <w:p w:rsidR="00E3454B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заверенное</w:t>
      </w:r>
      <w:r w:rsidR="00170F5E">
        <w:rPr>
          <w:rFonts w:ascii="Times New Roman" w:hAnsi="Times New Roman" w:cs="Times New Roman"/>
          <w:sz w:val="28"/>
          <w:szCs w:val="28"/>
        </w:rPr>
        <w:t xml:space="preserve"> нотариально</w:t>
      </w:r>
      <w:r>
        <w:rPr>
          <w:rFonts w:ascii="Times New Roman" w:hAnsi="Times New Roman" w:cs="Times New Roman"/>
          <w:sz w:val="28"/>
          <w:szCs w:val="28"/>
        </w:rPr>
        <w:t>е согласие</w:t>
      </w:r>
      <w:r w:rsidR="00170F5E">
        <w:rPr>
          <w:rFonts w:ascii="Times New Roman" w:hAnsi="Times New Roman" w:cs="Times New Roman"/>
          <w:sz w:val="28"/>
          <w:szCs w:val="28"/>
        </w:rPr>
        <w:t xml:space="preserve"> от обоих родителей о разрешении участвовать в соревнованиях по мотоциклетн</w:t>
      </w:r>
      <w:r>
        <w:rPr>
          <w:rFonts w:ascii="Times New Roman" w:hAnsi="Times New Roman" w:cs="Times New Roman"/>
          <w:sz w:val="28"/>
          <w:szCs w:val="28"/>
        </w:rPr>
        <w:t xml:space="preserve">ому спорту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170F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70F5E">
        <w:rPr>
          <w:rFonts w:ascii="Times New Roman" w:hAnsi="Times New Roman" w:cs="Times New Roman"/>
          <w:sz w:val="28"/>
          <w:szCs w:val="28"/>
        </w:rPr>
        <w:t>и медицинскую справку о допуске для участия в соревнованиях по мотоциклетному спорту (водителям от 12 до 1</w:t>
      </w:r>
      <w:r w:rsidR="00C502CC">
        <w:rPr>
          <w:rFonts w:ascii="Times New Roman" w:hAnsi="Times New Roman" w:cs="Times New Roman"/>
          <w:sz w:val="28"/>
          <w:szCs w:val="28"/>
        </w:rPr>
        <w:t>7</w:t>
      </w:r>
      <w:r w:rsidR="00170F5E">
        <w:rPr>
          <w:rFonts w:ascii="Times New Roman" w:hAnsi="Times New Roman" w:cs="Times New Roman"/>
          <w:sz w:val="28"/>
          <w:szCs w:val="28"/>
        </w:rPr>
        <w:t xml:space="preserve"> лет включительно);</w:t>
      </w:r>
    </w:p>
    <w:p w:rsidR="00E3454B" w:rsidRDefault="00E3454B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заявочный взнос (если не был уплачен при предварительной регистрации); </w:t>
      </w:r>
    </w:p>
    <w:p w:rsidR="00E50087" w:rsidRDefault="00E50087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</w:p>
    <w:p w:rsidR="00E50087" w:rsidRDefault="00E50087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5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страховой полис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 указанием в страховке МОТОСПОРТ) на сумму не менее 100 000 р.</w:t>
      </w: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- иные доку</w:t>
      </w:r>
      <w:r w:rsidR="000512BF">
        <w:rPr>
          <w:rFonts w:ascii="Times New Roman" w:hAnsi="Times New Roman" w:cs="Times New Roman"/>
          <w:sz w:val="28"/>
          <w:szCs w:val="28"/>
        </w:rPr>
        <w:t>менты, установленные Регламентом</w:t>
      </w:r>
      <w:r>
        <w:rPr>
          <w:rFonts w:ascii="Times New Roman" w:hAnsi="Times New Roman" w:cs="Times New Roman"/>
          <w:sz w:val="28"/>
          <w:szCs w:val="28"/>
        </w:rPr>
        <w:t xml:space="preserve"> этапа Соревнования.</w:t>
      </w:r>
    </w:p>
    <w:p w:rsidR="00170F5E" w:rsidRPr="00A914E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Пос</w:t>
      </w:r>
      <w:r w:rsidR="00EF48F8">
        <w:rPr>
          <w:rFonts w:ascii="Times New Roman" w:hAnsi="Times New Roman" w:cs="Times New Roman"/>
          <w:sz w:val="28"/>
          <w:szCs w:val="28"/>
        </w:rPr>
        <w:t xml:space="preserve">ле прохождения АК участнику будет выдана манишка со стартовым номером. </w:t>
      </w:r>
      <w:r w:rsidR="00A914EE">
        <w:rPr>
          <w:rFonts w:ascii="Times New Roman" w:hAnsi="Times New Roman" w:cs="Times New Roman"/>
          <w:sz w:val="28"/>
          <w:szCs w:val="28"/>
        </w:rPr>
        <w:t>Залоговая стоимость манишки составляет 1000 рублей (НАЛИЧНЫМИ), которые участник обязан внести под подпись в журнале учета манишек. В случае отсутствия размена участник имеет право внести одной купюрой сумму в две или пять тысяч рублей, о чем делается соответствующая пометка в журнале учета манишек.</w:t>
      </w:r>
    </w:p>
    <w:p w:rsidR="00A914EE" w:rsidRDefault="00A914EE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журнале учета манишек указывается ФИО участника, его контактный номер телефона, номер манишки, а также ставятся отметки (личная подпись) о получении манишки (внесении залоговой стоимости) и сдаче манишки (возврате залоговой стоимости)</w:t>
      </w:r>
    </w:p>
    <w:p w:rsidR="00A914EE" w:rsidRDefault="00A914EE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 случае порчи манишки, при которой ее дальнейшее использование невозможно, Организатор оставляет за собой право отказать в возврате залоговой стоимости</w:t>
      </w:r>
    </w:p>
    <w:p w:rsidR="00574799" w:rsidRDefault="00574799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 невозврате манишки залоговая стоимость не возвращается</w:t>
      </w:r>
    </w:p>
    <w:p w:rsidR="00574799" w:rsidRDefault="00574799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возврате манишки без признаков порчи залоговая стоимость возвращается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полном обьеме</w:t>
      </w:r>
    </w:p>
    <w:p w:rsidR="00574799" w:rsidRDefault="00574799" w:rsidP="00A914E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-запрещается одевать манишку наизнанку или иным образом, затудняющим чтение стартового номера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ТК проводится на территории парка участников (далее ПУ) по расписанию.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На ТК мотоциклы представляются с заявкой на учас</w:t>
      </w:r>
      <w:r w:rsidR="00E3454B">
        <w:rPr>
          <w:rFonts w:ascii="Times New Roman" w:hAnsi="Times New Roman" w:cs="Times New Roman"/>
          <w:sz w:val="28"/>
          <w:szCs w:val="28"/>
        </w:rPr>
        <w:t>тие</w:t>
      </w:r>
      <w:r>
        <w:rPr>
          <w:rFonts w:ascii="Times New Roman" w:hAnsi="Times New Roman" w:cs="Times New Roman"/>
          <w:sz w:val="28"/>
          <w:szCs w:val="28"/>
        </w:rPr>
        <w:t>. При успешном прохождении ТК в заявку на участие будет поставлена соответствующая отметка.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Мотоцикл на ТК может представить участник, он несет полную ответственность за его техническое состояние.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Если в процессе осмотра выявлено, что техника повреждена, участнику предлагается устранить неисправности и пройти ТК повторно (до начала соревнований).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Любая техника, поврежденная в результате аварии, произошедшей в течение проведения этапа Соревнования, должна быть представлена на ТК </w:t>
      </w:r>
      <w:r w:rsidR="00E3454B">
        <w:rPr>
          <w:rFonts w:ascii="Times New Roman" w:hAnsi="Times New Roman" w:cs="Times New Roman"/>
          <w:sz w:val="28"/>
          <w:szCs w:val="28"/>
        </w:rPr>
        <w:t xml:space="preserve">повторно </w:t>
      </w:r>
      <w:r>
        <w:rPr>
          <w:rFonts w:ascii="Times New Roman" w:hAnsi="Times New Roman" w:cs="Times New Roman"/>
          <w:sz w:val="28"/>
          <w:szCs w:val="28"/>
        </w:rPr>
        <w:t>для допуска к дальнейшему участию.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Если ТК устанавливает, что участник не может продолжать соревнования на повреждённой технике, он снимается с соревнований. В этом случае зарегистрированные в использованных попытках результаты учитываются при подведении итогов соревнований.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Если на одном мотоцикле в этапе Соревнования участвует несколько участников, для ТК он предоставляется только одним из участников.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прохождения ТК, участник обязан сдать заявку на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 место проведения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АК.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Мотоциклы, не прошедшие ТК, равно как и Водители, не прошедшие АК, к участию в Соревновании не допускаются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" w:hAnsi="Times New Roman" w:cs="Times New Roman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соревнований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Описание заезда: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Заезд состоит из одного скоростного участка с преодолением различных препятствий в виде объезда пластиковых конусов согласно схеме.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Заезд проходит по трассе на время. Старт осуществляется из стартовых ворот (оба колеса ТС должны быть внутри линий стартового бокса) и производится с места по команде судьи-стартера. Финиш осуществляется в финишных воротах (оба колеса ТС должны быть внутри линий финишного бокса).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прохождение трассы Участникам предоставляется по две попытки.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соревнований Участникам запрещается: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Хождение по трассе во время заездов.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Парковка мототехники вне границ специально отведённой для этого зоны.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Создание помех в работе судейской комиссии.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Нахождение в зоне, предназначенной для судейской комиссии. </w:t>
      </w:r>
    </w:p>
    <w:p w:rsidR="00170F5E" w:rsidRDefault="00170F5E" w:rsidP="00170F5E">
      <w:pPr>
        <w:pStyle w:val="a5"/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Неспортивное поведение.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:rsidR="00170F5E" w:rsidRDefault="00170F5E" w:rsidP="00170F5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Предупреждение. </w:t>
      </w:r>
    </w:p>
    <w:p w:rsidR="00170F5E" w:rsidRDefault="00170F5E" w:rsidP="00170F5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Добавление штрафных баллов к лучшему времени. </w:t>
      </w:r>
    </w:p>
    <w:p w:rsidR="00170F5E" w:rsidRDefault="00170F5E" w:rsidP="00170F5E">
      <w:pPr>
        <w:pStyle w:val="a5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Дисквалификация. 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Тренировки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Организатор обязан предоставить всем участникам возможность разогрева на специально отведённой трассе, перед заездом Участника.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Начало свободной тренировки на </w:t>
      </w:r>
      <w:r w:rsidR="00B667E1">
        <w:rPr>
          <w:rFonts w:ascii="Times New Roman" w:hAnsi="Times New Roman" w:cs="Times New Roman"/>
          <w:sz w:val="28"/>
          <w:szCs w:val="28"/>
        </w:rPr>
        <w:t>прогревочной трассе с 9:00 до 10</w:t>
      </w:r>
      <w:r w:rsidR="001A2573">
        <w:rPr>
          <w:rFonts w:ascii="Times New Roman" w:hAnsi="Times New Roman" w:cs="Times New Roman"/>
          <w:sz w:val="28"/>
          <w:szCs w:val="28"/>
        </w:rPr>
        <w:t>:2</w:t>
      </w:r>
      <w:r>
        <w:rPr>
          <w:rFonts w:ascii="Times New Roman" w:hAnsi="Times New Roman" w:cs="Times New Roman"/>
          <w:sz w:val="28"/>
          <w:szCs w:val="28"/>
        </w:rPr>
        <w:t>0 ч.</w:t>
      </w:r>
    </w:p>
    <w:p w:rsidR="00170F5E" w:rsidRDefault="00806A16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С 12:1</w:t>
      </w:r>
      <w:r w:rsidR="00170F5E">
        <w:rPr>
          <w:rFonts w:ascii="Times New Roman" w:hAnsi="Times New Roman" w:cs="Times New Roman"/>
          <w:sz w:val="28"/>
          <w:szCs w:val="28"/>
        </w:rPr>
        <w:t xml:space="preserve">0 тренировки осуществляются спортсменами в </w:t>
      </w:r>
      <w:r w:rsidR="001A2573">
        <w:rPr>
          <w:rFonts w:ascii="Times New Roman" w:hAnsi="Times New Roman" w:cs="Times New Roman"/>
          <w:sz w:val="28"/>
          <w:szCs w:val="28"/>
        </w:rPr>
        <w:t>порядке очереди согласно списку</w:t>
      </w:r>
      <w:r w:rsidR="00170F5E">
        <w:rPr>
          <w:rFonts w:ascii="Times New Roman" w:hAnsi="Times New Roman" w:cs="Times New Roman"/>
          <w:sz w:val="28"/>
          <w:szCs w:val="28"/>
        </w:rPr>
        <w:t xml:space="preserve"> выезда на старт. Количество тренирующихся спортсменов не должно превышать 2 человек.</w:t>
      </w:r>
    </w:p>
    <w:p w:rsidR="00170F5E" w:rsidRDefault="00170F5E" w:rsidP="00170F5E">
      <w:pPr>
        <w:pStyle w:val="a5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before="100" w:after="10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Ознакомление с трассой</w:t>
      </w:r>
    </w:p>
    <w:p w:rsidR="00170F5E" w:rsidRDefault="00170F5E" w:rsidP="00170F5E">
      <w:pPr>
        <w:pStyle w:val="a5"/>
        <w:autoSpaceDE w:val="0"/>
        <w:autoSpaceDN w:val="0"/>
        <w:adjustRightInd w:val="0"/>
        <w:spacing w:before="100" w:after="10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 день проведения соревнования, непосредственно перед началом зачётных заездов (после прохождения всех проверок) происходит изучение трассы Участниками. Трасса изучается только пешком. В день соревнования Руководитель соревнования обязан предоставить Участникам схему трассы на бумажном или электронном носителе.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Продолжительность и порядок изучения трассы указывается в Регл</w:t>
      </w:r>
      <w:r w:rsidR="00D1162B">
        <w:rPr>
          <w:rFonts w:ascii="Times New Roman" w:hAnsi="Times New Roman" w:cs="Times New Roman"/>
          <w:sz w:val="28"/>
          <w:szCs w:val="28"/>
        </w:rPr>
        <w:t>аменте этапа соревнования (п.1.6</w:t>
      </w:r>
      <w:r>
        <w:rPr>
          <w:rFonts w:ascii="Times New Roman" w:hAnsi="Times New Roman" w:cs="Times New Roman"/>
          <w:sz w:val="28"/>
          <w:szCs w:val="28"/>
        </w:rPr>
        <w:t>. регламента)</w:t>
      </w:r>
    </w:p>
    <w:p w:rsidR="00170F5E" w:rsidRDefault="00170F5E" w:rsidP="00170F5E">
      <w:pPr>
        <w:pStyle w:val="a5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Разметка и прохождение трассы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Стартовые и финишные ворота. </w:t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5075" cy="38100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Расцветка конусов и их значение</w:t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762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4610100" cy="2305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ТС должно полностью останавливаться в границах финишного бокса.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За ошибки, допущенные во время прохождения трассы, начисляются штрафные баллы. Судья на трассе фиксирует нарушение.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Штрафные баллы. 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+ 1 сек</w:t>
      </w:r>
      <w:r>
        <w:rPr>
          <w:rFonts w:ascii="Times New Roman CYR" w:hAnsi="Times New Roman CYR" w:cs="Times New Roman CYR"/>
          <w:sz w:val="28"/>
          <w:szCs w:val="28"/>
        </w:rPr>
        <w:t>. Судья поднимает желтый флаг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: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proofErr w:type="gramEnd"/>
    </w:p>
    <w:p w:rsidR="00170F5E" w:rsidRDefault="00170F5E" w:rsidP="00170F5E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Сбить или задеть ограждение или конус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70F5E" w:rsidRDefault="00170F5E" w:rsidP="00170F5E">
      <w:pPr>
        <w:pStyle w:val="a5"/>
        <w:numPr>
          <w:ilvl w:val="0"/>
          <w:numId w:val="5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Касание ногой асфальта, если нога не расположена на подножке.</w:t>
      </w:r>
    </w:p>
    <w:p w:rsidR="00170F5E" w:rsidRDefault="00170F5E" w:rsidP="00170F5E">
      <w:pPr>
        <w:autoSpaceDE w:val="0"/>
        <w:autoSpaceDN w:val="0"/>
        <w:adjustRightInd w:val="0"/>
        <w:spacing w:after="120"/>
        <w:ind w:left="709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+ 3 сек. </w:t>
      </w:r>
      <w:r>
        <w:rPr>
          <w:rFonts w:ascii="Times New Roman CYR" w:hAnsi="Times New Roman CYR" w:cs="Times New Roman CYR"/>
          <w:sz w:val="28"/>
          <w:szCs w:val="28"/>
        </w:rPr>
        <w:t>Судья поднимает красный флаг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:</w:t>
      </w:r>
    </w:p>
    <w:p w:rsidR="00170F5E" w:rsidRDefault="00170F5E" w:rsidP="00170F5E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Снять ногу с подножки и перебирать ногой (3 касания и более)</w:t>
      </w:r>
    </w:p>
    <w:p w:rsidR="00170F5E" w:rsidRDefault="00170F5E" w:rsidP="00170F5E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Поставить ногу на асфальт и развернуть мотоцикл;</w:t>
      </w:r>
    </w:p>
    <w:p w:rsidR="00170F5E" w:rsidRDefault="00170F5E" w:rsidP="00170F5E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Выезд за пределы финишного бокса. 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Не пересечь линию в элементе «Зеркало»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Неполный въезд ТС в финишный бокс (заднее колесо ТС находится вне линии финишного бокса). 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за границу трассы</w:t>
      </w:r>
    </w:p>
    <w:p w:rsidR="00D1162B" w:rsidRDefault="00D1162B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переднего колеса за пределы финишных ворот</w:t>
      </w:r>
    </w:p>
    <w:p w:rsidR="00170F5E" w:rsidRDefault="00FB695B" w:rsidP="00170F5E">
      <w:pPr>
        <w:pStyle w:val="a5"/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Не зачет попытки</w:t>
      </w:r>
      <w:r w:rsidR="00170F5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170F5E">
        <w:rPr>
          <w:rFonts w:ascii="Times New Roman" w:hAnsi="Times New Roman" w:cs="Times New Roman"/>
          <w:sz w:val="28"/>
          <w:szCs w:val="28"/>
        </w:rPr>
        <w:t>Судья поднимает оба флага желтый и красный одновременно</w:t>
      </w:r>
      <w:r w:rsidR="00170F5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Пропуск препятствия (проезд конуса не с той стороны). 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маршрута движения по трассе.</w:t>
      </w:r>
    </w:p>
    <w:p w:rsidR="00170F5E" w:rsidRDefault="00170F5E" w:rsidP="00170F5E">
      <w:pPr>
        <w:pStyle w:val="a5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Выезд за пределы трассы</w:t>
      </w:r>
    </w:p>
    <w:p w:rsidR="00170F5E" w:rsidRDefault="00170F5E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Проехать финишные ворота без остановки.</w:t>
      </w:r>
    </w:p>
    <w:p w:rsidR="00FB695B" w:rsidRDefault="00FB695B" w:rsidP="00170F5E">
      <w:pPr>
        <w:pStyle w:val="a5"/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Помощь маршала в подьеме упавшего мотоцикла, если Участник </w:t>
      </w:r>
      <w:r w:rsidR="003F0CFC">
        <w:rPr>
          <w:rFonts w:ascii="Times New Roman" w:hAnsi="Times New Roman" w:cs="Times New Roman"/>
          <w:color w:val="000000"/>
          <w:sz w:val="28"/>
          <w:szCs w:val="28"/>
        </w:rPr>
        <w:t xml:space="preserve">сам </w:t>
      </w:r>
      <w:r>
        <w:rPr>
          <w:rFonts w:ascii="Times New Roman" w:hAnsi="Times New Roman" w:cs="Times New Roman"/>
          <w:color w:val="000000"/>
          <w:sz w:val="28"/>
          <w:szCs w:val="28"/>
        </w:rPr>
        <w:t>попросит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ab/>
        <w:t>Штраф не предусмотрен.</w:t>
      </w:r>
    </w:p>
    <w:p w:rsidR="00170F5E" w:rsidRDefault="00170F5E" w:rsidP="00170F5E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 падение</w:t>
      </w:r>
    </w:p>
    <w:p w:rsidR="00170F5E" w:rsidRDefault="00170F5E" w:rsidP="00170F5E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касание асфальта рукой, а также ногой, если она не снята с подножки;</w:t>
      </w:r>
    </w:p>
    <w:p w:rsidR="00170F5E" w:rsidRDefault="00170F5E" w:rsidP="00170F5E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касание асфальта любыми элементами мотоцикла;</w:t>
      </w:r>
    </w:p>
    <w:p w:rsidR="00170F5E" w:rsidRDefault="00170F5E" w:rsidP="00170F5E">
      <w:pPr>
        <w:pStyle w:val="a5"/>
        <w:numPr>
          <w:ilvl w:val="0"/>
          <w:numId w:val="9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падение в финишном боксе, если мотоцикл остаётся в пределах границ финишного бокса (габарит мотоцикла пересёк границы финишного бокса, если крайняя точка нависания находится за пределами границ - штраф);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Если участник ошибся в маршруте, а затем вернулся и правильно проехал элемент, на котором ошибся (не более 1 (одного) раза) — это не считается пропуском элемента.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858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Определение результатов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36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Время первого и второго заезда Участника фиксируется системой телеметрии.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фиксированному времени прибавляются штрафные баллы, если таковые имеются, за нарушения.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случае равенства времени у двух и более участников, победителем признается участник показавший лучшее в двух заездах.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Победителями соревнования признаются Участники, показавшие три лучших результата в каждой группе.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Победителями соревнования в зачете </w:t>
      </w:r>
      <w:r w:rsidR="00D1162B">
        <w:rPr>
          <w:rFonts w:ascii="Times New Roman" w:hAnsi="Times New Roman" w:cs="Times New Roman"/>
          <w:sz w:val="28"/>
          <w:szCs w:val="28"/>
          <w:shd w:val="clear" w:color="auto" w:fill="FFFFFF"/>
        </w:rPr>
        <w:t>Девушки</w:t>
      </w:r>
      <w:proofErr w:type="gramStart"/>
      <w:r w:rsidR="00D1162B">
        <w:rPr>
          <w:rFonts w:ascii="Times New Roman" w:hAnsi="Times New Roman" w:cs="Times New Roman"/>
          <w:sz w:val="28"/>
          <w:szCs w:val="28"/>
          <w:shd w:val="clear" w:color="auto" w:fill="FFFFFF"/>
        </w:rPr>
        <w:t>,Ю</w:t>
      </w:r>
      <w:proofErr w:type="gramEnd"/>
      <w:r w:rsidR="00D116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ниоры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Круизеры </w:t>
      </w:r>
      <w:r>
        <w:rPr>
          <w:rFonts w:ascii="Times New Roman" w:hAnsi="Times New Roman" w:cs="Times New Roman"/>
          <w:sz w:val="28"/>
          <w:szCs w:val="28"/>
        </w:rPr>
        <w:t>признаются участники, показавшие три лучших результата.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Если оба заезда участника в этапе Соревнования были дисквалифицированы, он не может занять призовое место в этом этапе Соревнования.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расчёта итогового места участника в Соревновании используется система баллов по следующей формуле: </w:t>
      </w:r>
    </w:p>
    <w:p w:rsidR="00170F5E" w:rsidRDefault="00170F5E" w:rsidP="00170F5E">
      <w:pPr>
        <w:pStyle w:val="a5"/>
        <w:ind w:left="858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ind w:left="1416" w:firstLine="5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X = 1809*k2 – 7885,7*k + 8076,7,</w:t>
      </w:r>
    </w:p>
    <w:p w:rsidR="00170F5E" w:rsidRDefault="00170F5E" w:rsidP="00170F5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X – число баллов, полученных по результатам этапа Соревнования; </w:t>
      </w:r>
    </w:p>
    <w:p w:rsidR="00170F5E" w:rsidRDefault="00170F5E" w:rsidP="00170F5E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 - отношение времени спортсмена к эталонному времени трассы.</w:t>
      </w:r>
    </w:p>
    <w:p w:rsidR="00170F5E" w:rsidRDefault="00170F5E" w:rsidP="00170F5E">
      <w:pPr>
        <w:pStyle w:val="a5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B695B">
        <w:rPr>
          <w:rFonts w:ascii="Times New Roman" w:hAnsi="Times New Roman" w:cs="Times New Roman"/>
          <w:sz w:val="28"/>
          <w:szCs w:val="28"/>
        </w:rPr>
        <w:t xml:space="preserve">Награждение по итогам Соревнования проводится по Группам, </w:t>
      </w:r>
      <w:proofErr w:type="gramStart"/>
      <w:r w:rsidRPr="00FB695B">
        <w:rPr>
          <w:rFonts w:ascii="Times New Roman" w:hAnsi="Times New Roman" w:cs="Times New Roman"/>
          <w:sz w:val="28"/>
          <w:szCs w:val="28"/>
        </w:rPr>
        <w:t>определённых</w:t>
      </w:r>
      <w:proofErr w:type="gramEnd"/>
      <w:r w:rsidRPr="00FB695B">
        <w:rPr>
          <w:rFonts w:ascii="Times New Roman" w:hAnsi="Times New Roman" w:cs="Times New Roman"/>
          <w:sz w:val="28"/>
          <w:szCs w:val="28"/>
        </w:rPr>
        <w:t xml:space="preserve"> в п. 4.3. данного Регламента. </w:t>
      </w:r>
    </w:p>
    <w:p w:rsid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FB695B" w:rsidRPr="00FB695B" w:rsidRDefault="00FB695B" w:rsidP="00FB695B">
      <w:pPr>
        <w:pStyle w:val="a5"/>
        <w:ind w:left="786"/>
        <w:rPr>
          <w:rFonts w:ascii="Times New Roman" w:hAnsi="Times New Roman" w:cs="Times New Roman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Порядок подачи протестов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36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 соревнования вправе потребовать устного разъяснения по любым вопросам, </w:t>
      </w:r>
      <w:proofErr w:type="gramStart"/>
      <w:r>
        <w:rPr>
          <w:rFonts w:ascii="Times New Roman" w:hAnsi="Times New Roman" w:cs="Times New Roman"/>
          <w:sz w:val="28"/>
          <w:szCs w:val="28"/>
        </w:rPr>
        <w:t>касающихся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его участия в этапе Соревнования у Руководителя этапа Соревнования. Отвлекать СК участникам во время работы запрещается.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разъяснение не удовлетворяет участника, он вправе подать протест, составленный в письменной форме и адресованный Главному судье до окончания заездов участников.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Протесты подаются не позднее 10 (десяти) минут после опубликования результатов.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Протест подается в письменном виде.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Стоимость подачи протеста 5 000 (пять тысяч) рублей 00 копеек.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При удовлетворении протеста сумма возвращается в полном объеме.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/>
        <w:ind w:left="858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Обеспечение безопасности</w:t>
      </w:r>
    </w:p>
    <w:p w:rsidR="00170F5E" w:rsidRDefault="00170F5E" w:rsidP="00170F5E">
      <w:pPr>
        <w:pStyle w:val="a5"/>
        <w:autoSpaceDE w:val="0"/>
        <w:autoSpaceDN w:val="0"/>
        <w:adjustRightInd w:val="0"/>
        <w:spacing w:after="120" w:line="240" w:lineRule="auto"/>
        <w:ind w:left="786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Во время проведения соревнований все участники соревнований обязаны соблюдать Регламент проведения соревнований.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Организаторы соревнований не несут ответственности за нарушение правил безопасности участниками соревнований.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Спортсмены несут личную ответственность за сохранность собственного имущества при проведении соревнования.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Организаторы не несут ответственности за ущерб, здоровью и имуществу Участников соревнований.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Участники соревнований принимают на себя все возможные риски, связанные с участием в соревнованиях. </w:t>
      </w:r>
    </w:p>
    <w:p w:rsidR="00170F5E" w:rsidRDefault="00170F5E" w:rsidP="00170F5E">
      <w:pPr>
        <w:pStyle w:val="a5"/>
        <w:numPr>
          <w:ilvl w:val="1"/>
          <w:numId w:val="1"/>
        </w:num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Участники отказывается от каких-либо претензий к Организаторам, официальным лицам и другим участникам соревнований, по компенсации расходов на восстановление мотоцикла или лечение, которые могут возникнуть в результате происшествия во время соревнований.</w:t>
      </w: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70F5E" w:rsidRDefault="00170F5E" w:rsidP="00170F5E">
      <w:pPr>
        <w:autoSpaceDE w:val="0"/>
        <w:autoSpaceDN w:val="0"/>
        <w:adjustRightInd w:val="0"/>
        <w:spacing w:after="12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213DF5" w:rsidRDefault="00213DF5"/>
    <w:sectPr w:rsidR="00213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A6BEF"/>
    <w:multiLevelType w:val="hybridMultilevel"/>
    <w:tmpl w:val="D8CEEBD4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4F1F59"/>
    <w:multiLevelType w:val="hybridMultilevel"/>
    <w:tmpl w:val="968856F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CAE06EB"/>
    <w:multiLevelType w:val="hybridMultilevel"/>
    <w:tmpl w:val="3E00EE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BF91C8F"/>
    <w:multiLevelType w:val="hybridMultilevel"/>
    <w:tmpl w:val="8E1C6F84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">
    <w:nsid w:val="2F8302DE"/>
    <w:multiLevelType w:val="multilevel"/>
    <w:tmpl w:val="44BA04BE"/>
    <w:lvl w:ilvl="0">
      <w:start w:val="1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08343CC"/>
    <w:multiLevelType w:val="hybridMultilevel"/>
    <w:tmpl w:val="3F109FFC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BE04EF5"/>
    <w:multiLevelType w:val="hybridMultilevel"/>
    <w:tmpl w:val="B8A89F4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7">
    <w:nsid w:val="3F10170C"/>
    <w:multiLevelType w:val="hybridMultilevel"/>
    <w:tmpl w:val="9714526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3E71AC2"/>
    <w:multiLevelType w:val="hybridMultilevel"/>
    <w:tmpl w:val="7AB4C7C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860"/>
    <w:rsid w:val="000512BF"/>
    <w:rsid w:val="000806C3"/>
    <w:rsid w:val="000C36E4"/>
    <w:rsid w:val="000D398B"/>
    <w:rsid w:val="00170F5E"/>
    <w:rsid w:val="00197C27"/>
    <w:rsid w:val="001A0D6C"/>
    <w:rsid w:val="001A2573"/>
    <w:rsid w:val="001C1DC9"/>
    <w:rsid w:val="00213DF5"/>
    <w:rsid w:val="0022659D"/>
    <w:rsid w:val="00226A60"/>
    <w:rsid w:val="0038094E"/>
    <w:rsid w:val="003E340A"/>
    <w:rsid w:val="003F0CFC"/>
    <w:rsid w:val="00406D85"/>
    <w:rsid w:val="00410B5D"/>
    <w:rsid w:val="004916BF"/>
    <w:rsid w:val="004A4FA7"/>
    <w:rsid w:val="004F0AD5"/>
    <w:rsid w:val="00525E73"/>
    <w:rsid w:val="00526913"/>
    <w:rsid w:val="00557633"/>
    <w:rsid w:val="00564B44"/>
    <w:rsid w:val="00574799"/>
    <w:rsid w:val="00612141"/>
    <w:rsid w:val="0063156E"/>
    <w:rsid w:val="0063549D"/>
    <w:rsid w:val="00673B24"/>
    <w:rsid w:val="0068403F"/>
    <w:rsid w:val="006D5C32"/>
    <w:rsid w:val="00721750"/>
    <w:rsid w:val="00737E9F"/>
    <w:rsid w:val="0077410F"/>
    <w:rsid w:val="00775A21"/>
    <w:rsid w:val="00776FEA"/>
    <w:rsid w:val="00801994"/>
    <w:rsid w:val="00806A16"/>
    <w:rsid w:val="00827860"/>
    <w:rsid w:val="00847335"/>
    <w:rsid w:val="00A43FF8"/>
    <w:rsid w:val="00A707EB"/>
    <w:rsid w:val="00A914EE"/>
    <w:rsid w:val="00AB02A2"/>
    <w:rsid w:val="00AC3F5F"/>
    <w:rsid w:val="00AD04AF"/>
    <w:rsid w:val="00AD55FF"/>
    <w:rsid w:val="00AF24D4"/>
    <w:rsid w:val="00B61F97"/>
    <w:rsid w:val="00B667E1"/>
    <w:rsid w:val="00B8452F"/>
    <w:rsid w:val="00B85D5D"/>
    <w:rsid w:val="00BA0D92"/>
    <w:rsid w:val="00BC4DF0"/>
    <w:rsid w:val="00BD64AD"/>
    <w:rsid w:val="00BE1835"/>
    <w:rsid w:val="00BE727D"/>
    <w:rsid w:val="00C12BF3"/>
    <w:rsid w:val="00C502CC"/>
    <w:rsid w:val="00C814C7"/>
    <w:rsid w:val="00D06B14"/>
    <w:rsid w:val="00D1162B"/>
    <w:rsid w:val="00D705E2"/>
    <w:rsid w:val="00D77032"/>
    <w:rsid w:val="00D810A4"/>
    <w:rsid w:val="00E0508D"/>
    <w:rsid w:val="00E3454B"/>
    <w:rsid w:val="00E50087"/>
    <w:rsid w:val="00E85419"/>
    <w:rsid w:val="00E85D94"/>
    <w:rsid w:val="00EB3860"/>
    <w:rsid w:val="00EF48F8"/>
    <w:rsid w:val="00F232F7"/>
    <w:rsid w:val="00F67D2B"/>
    <w:rsid w:val="00F936AA"/>
    <w:rsid w:val="00FB695B"/>
    <w:rsid w:val="00FE5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0F5E"/>
    <w:rPr>
      <w:color w:val="0000FF"/>
      <w:u w:val="single"/>
    </w:rPr>
  </w:style>
  <w:style w:type="paragraph" w:styleId="a4">
    <w:name w:val="No Spacing"/>
    <w:uiPriority w:val="1"/>
    <w:qFormat/>
    <w:rsid w:val="00170F5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70F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7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F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F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0F5E"/>
    <w:rPr>
      <w:color w:val="0000FF"/>
      <w:u w:val="single"/>
    </w:rPr>
  </w:style>
  <w:style w:type="paragraph" w:styleId="a4">
    <w:name w:val="No Spacing"/>
    <w:uiPriority w:val="1"/>
    <w:qFormat/>
    <w:rsid w:val="00170F5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170F5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7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95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togymkhana44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gymkhana-cup.ru/competitions/stage?id=598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3037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2026-08-15T16:52:00Z</dcterms:created>
  <dcterms:modified xsi:type="dcterms:W3CDTF">2026-08-15T16:52:00Z</dcterms:modified>
</cp:coreProperties>
</file>