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E5838" w:rsidRDefault="002F0091">
      <w:pPr>
        <w:spacing w:after="300"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Регламент межрегиональных открытых соревнований по спортивной </w:t>
      </w:r>
      <w:proofErr w:type="spellStart"/>
      <w:r>
        <w:rPr>
          <w:b/>
          <w:sz w:val="36"/>
          <w:szCs w:val="36"/>
        </w:rPr>
        <w:t>МотоД</w:t>
      </w:r>
      <w:r w:rsidR="00AB06BD">
        <w:rPr>
          <w:b/>
          <w:sz w:val="36"/>
          <w:szCs w:val="36"/>
        </w:rPr>
        <w:t>жимхане</w:t>
      </w:r>
      <w:proofErr w:type="spellEnd"/>
      <w:r w:rsidR="00AB06BD">
        <w:rPr>
          <w:b/>
          <w:sz w:val="36"/>
          <w:szCs w:val="36"/>
        </w:rPr>
        <w:t xml:space="preserve"> «Кубок Федерации 2019» 1</w:t>
      </w:r>
      <w:r>
        <w:rPr>
          <w:b/>
          <w:sz w:val="36"/>
          <w:szCs w:val="36"/>
        </w:rPr>
        <w:t xml:space="preserve"> этап 2019 г.</w:t>
      </w:r>
    </w:p>
    <w:p w:rsidR="006E5838" w:rsidRDefault="002F0091">
      <w:pPr>
        <w:numPr>
          <w:ilvl w:val="0"/>
          <w:numId w:val="6"/>
        </w:numPr>
        <w:tabs>
          <w:tab w:val="left" w:pos="284"/>
        </w:tabs>
        <w:spacing w:before="120" w:after="0" w:line="240" w:lineRule="auto"/>
        <w:ind w:left="0" w:firstLine="0"/>
        <w:jc w:val="both"/>
      </w:pPr>
      <w:r>
        <w:t>Данный Регламент определяет порядок организации и проведения открытых соревнован</w:t>
      </w:r>
      <w:r w:rsidR="00AB06BD">
        <w:t xml:space="preserve">ий </w:t>
      </w:r>
      <w:proofErr w:type="gramStart"/>
      <w:r w:rsidR="00AB06BD">
        <w:t>по</w:t>
      </w:r>
      <w:proofErr w:type="gramEnd"/>
      <w:r w:rsidR="00AB06BD">
        <w:t xml:space="preserve"> </w:t>
      </w:r>
      <w:proofErr w:type="gramStart"/>
      <w:r w:rsidR="00AB06BD">
        <w:t>спортивной</w:t>
      </w:r>
      <w:proofErr w:type="gramEnd"/>
      <w:r w:rsidR="00AB06BD">
        <w:t xml:space="preserve"> </w:t>
      </w:r>
      <w:proofErr w:type="spellStart"/>
      <w:r w:rsidR="00AB06BD">
        <w:t>мотоджимхане</w:t>
      </w:r>
      <w:proofErr w:type="spellEnd"/>
      <w:r w:rsidR="00AB06BD">
        <w:t xml:space="preserve"> «1</w:t>
      </w:r>
      <w:r>
        <w:t xml:space="preserve"> этап Кубка Москвы по </w:t>
      </w:r>
      <w:proofErr w:type="spellStart"/>
      <w:r>
        <w:t>МотоДжимхане</w:t>
      </w:r>
      <w:proofErr w:type="spellEnd"/>
      <w:r>
        <w:t>» 2018 г. (далее – соревнования).</w:t>
      </w:r>
    </w:p>
    <w:p w:rsidR="006E5838" w:rsidRDefault="002F0091">
      <w:pPr>
        <w:numPr>
          <w:ilvl w:val="0"/>
          <w:numId w:val="6"/>
        </w:numPr>
        <w:tabs>
          <w:tab w:val="left" w:pos="284"/>
        </w:tabs>
        <w:spacing w:before="120" w:after="0" w:line="240" w:lineRule="auto"/>
        <w:ind w:left="0" w:firstLine="0"/>
        <w:jc w:val="both"/>
      </w:pPr>
      <w:r>
        <w:t xml:space="preserve">Все этапы соревнований проводятся в соответствии с </w:t>
      </w:r>
      <w:hyperlink r:id="rId8">
        <w:r>
          <w:rPr>
            <w:color w:val="1155CC"/>
            <w:u w:val="single"/>
          </w:rPr>
          <w:t xml:space="preserve">“Положением о проведении межрегиональных открытых многоэтапных соревнований  по  Спортивной </w:t>
        </w:r>
        <w:proofErr w:type="spellStart"/>
        <w:r>
          <w:rPr>
            <w:color w:val="1155CC"/>
            <w:u w:val="single"/>
          </w:rPr>
          <w:t>Мотоджимхане</w:t>
        </w:r>
        <w:proofErr w:type="spellEnd"/>
        <w:r>
          <w:rPr>
            <w:color w:val="1155CC"/>
            <w:u w:val="single"/>
          </w:rPr>
          <w:t xml:space="preserve"> «Кубок Федерации 2019» </w:t>
        </w:r>
      </w:hyperlink>
      <w:r>
        <w:t>(далее Положение).</w:t>
      </w:r>
    </w:p>
    <w:p w:rsidR="006E5838" w:rsidRDefault="002F0091">
      <w:pPr>
        <w:numPr>
          <w:ilvl w:val="0"/>
          <w:numId w:val="6"/>
        </w:numPr>
        <w:tabs>
          <w:tab w:val="left" w:pos="284"/>
        </w:tabs>
        <w:spacing w:before="120" w:after="0" w:line="240" w:lineRule="auto"/>
        <w:ind w:left="0" w:firstLine="0"/>
        <w:jc w:val="both"/>
      </w:pPr>
      <w:r>
        <w:t xml:space="preserve">Организатор: Межрегиональная Общественная Организация “Федерация </w:t>
      </w:r>
      <w:proofErr w:type="spellStart"/>
      <w:r>
        <w:t>Мотоджимханы</w:t>
      </w:r>
      <w:proofErr w:type="spellEnd"/>
      <w:r>
        <w:t>”</w:t>
      </w:r>
    </w:p>
    <w:p w:rsidR="006E5838" w:rsidRDefault="002F0091">
      <w:pPr>
        <w:numPr>
          <w:ilvl w:val="0"/>
          <w:numId w:val="6"/>
        </w:numPr>
        <w:tabs>
          <w:tab w:val="left" w:pos="284"/>
        </w:tabs>
        <w:spacing w:before="120" w:after="0" w:line="240" w:lineRule="auto"/>
        <w:ind w:left="0" w:firstLine="0"/>
        <w:jc w:val="both"/>
      </w:pPr>
      <w:r>
        <w:t xml:space="preserve"> Руководитель соревнования:</w:t>
      </w:r>
      <w:r w:rsidR="00052316">
        <w:t xml:space="preserve"> </w:t>
      </w:r>
    </w:p>
    <w:p w:rsidR="006E5838" w:rsidRPr="0043055F" w:rsidRDefault="00052316" w:rsidP="00052316">
      <w:pPr>
        <w:tabs>
          <w:tab w:val="left" w:pos="284"/>
        </w:tabs>
        <w:spacing w:before="120" w:after="0" w:line="240" w:lineRule="auto"/>
        <w:jc w:val="both"/>
      </w:pPr>
      <w:r>
        <w:tab/>
      </w:r>
      <w:r>
        <w:tab/>
        <w:t>Новиков Иван Александрович, моб.: 8(978)104-777-5</w:t>
      </w:r>
    </w:p>
    <w:p w:rsidR="00052316" w:rsidRDefault="002F0091">
      <w:pPr>
        <w:tabs>
          <w:tab w:val="left" w:pos="284"/>
        </w:tabs>
        <w:spacing w:before="120" w:after="0" w:line="240" w:lineRule="auto"/>
        <w:jc w:val="both"/>
      </w:pPr>
      <w:bookmarkStart w:id="0" w:name="_gjdgxs" w:colFirst="0" w:colLast="0"/>
      <w:bookmarkEnd w:id="0"/>
      <w:r>
        <w:tab/>
        <w:t>Главный судья соревнования:</w:t>
      </w:r>
    </w:p>
    <w:p w:rsidR="00052316" w:rsidRDefault="00052316">
      <w:pPr>
        <w:tabs>
          <w:tab w:val="left" w:pos="284"/>
        </w:tabs>
        <w:spacing w:before="120" w:after="0" w:line="240" w:lineRule="auto"/>
        <w:jc w:val="both"/>
      </w:pPr>
      <w:r>
        <w:tab/>
      </w:r>
      <w:r>
        <w:tab/>
        <w:t>Минаков Антон Георгиевич, моб.: 8(978)761-46-00</w:t>
      </w:r>
    </w:p>
    <w:p w:rsidR="006E5838" w:rsidRDefault="002F0091">
      <w:pPr>
        <w:tabs>
          <w:tab w:val="left" w:pos="284"/>
        </w:tabs>
        <w:spacing w:before="120" w:after="0" w:line="240" w:lineRule="auto"/>
        <w:jc w:val="both"/>
      </w:pPr>
      <w:r>
        <w:tab/>
        <w:t>Комиссар по безопасности:</w:t>
      </w:r>
    </w:p>
    <w:p w:rsidR="00052316" w:rsidRDefault="00052316">
      <w:pPr>
        <w:tabs>
          <w:tab w:val="left" w:pos="284"/>
        </w:tabs>
        <w:spacing w:before="120" w:after="0" w:line="240" w:lineRule="auto"/>
        <w:jc w:val="both"/>
        <w:rPr>
          <w:shd w:val="clear" w:color="auto" w:fill="F4CCCC"/>
        </w:rPr>
      </w:pPr>
      <w:r>
        <w:tab/>
      </w:r>
      <w:r>
        <w:tab/>
        <w:t>Кузнецов Александр Витальевич, моб.: 8(978)706-98-47</w:t>
      </w:r>
    </w:p>
    <w:p w:rsidR="006E5838" w:rsidRDefault="00052316">
      <w:pPr>
        <w:tabs>
          <w:tab w:val="left" w:pos="284"/>
        </w:tabs>
        <w:spacing w:before="120" w:after="0" w:line="240" w:lineRule="auto"/>
        <w:jc w:val="both"/>
      </w:pPr>
      <w:r>
        <w:tab/>
        <w:t>Технический комиссар:</w:t>
      </w:r>
    </w:p>
    <w:p w:rsidR="00052316" w:rsidRDefault="00052316">
      <w:pPr>
        <w:tabs>
          <w:tab w:val="left" w:pos="284"/>
        </w:tabs>
        <w:spacing w:before="120" w:after="0" w:line="240" w:lineRule="auto"/>
        <w:jc w:val="both"/>
        <w:rPr>
          <w:shd w:val="clear" w:color="auto" w:fill="F4CCCC"/>
        </w:rPr>
      </w:pPr>
      <w:r>
        <w:tab/>
      </w:r>
      <w:r>
        <w:tab/>
        <w:t>Корнейчук Андрей Николаевич, моб.: 8(978)770-73-67</w:t>
      </w:r>
    </w:p>
    <w:p w:rsidR="006E5838" w:rsidRDefault="002F0091">
      <w:pPr>
        <w:numPr>
          <w:ilvl w:val="0"/>
          <w:numId w:val="6"/>
        </w:numPr>
        <w:tabs>
          <w:tab w:val="left" w:pos="284"/>
        </w:tabs>
        <w:spacing w:before="120" w:after="120" w:line="240" w:lineRule="auto"/>
        <w:ind w:left="0" w:firstLine="0"/>
        <w:jc w:val="both"/>
      </w:pPr>
      <w:r>
        <w:t xml:space="preserve">Кубок является многоэтапным соревнованием на двухколёсных мотоциклах без бокового прицепа, проходящим в 2019 году, и состоит из 14 (или более) этапов, из которых 3 (три) этапа зачетные. Точные даты и места проведения этапов будут </w:t>
      </w:r>
      <w:proofErr w:type="gramStart"/>
      <w:r>
        <w:t>приводится</w:t>
      </w:r>
      <w:proofErr w:type="gramEnd"/>
      <w:r>
        <w:t xml:space="preserve"> на общедоступных ресурсах (сайт </w:t>
      </w:r>
      <w:hyperlink r:id="rId9">
        <w:r>
          <w:rPr>
            <w:color w:val="1155CC"/>
            <w:u w:val="single"/>
          </w:rPr>
          <w:t>http://gymkhana-federation.ru</w:t>
        </w:r>
      </w:hyperlink>
      <w:r>
        <w:t xml:space="preserve">), сайт группы «Федерация </w:t>
      </w:r>
      <w:proofErr w:type="spellStart"/>
      <w:r>
        <w:t>МотоДжимханы</w:t>
      </w:r>
      <w:proofErr w:type="spellEnd"/>
      <w:r>
        <w:t xml:space="preserve">» </w:t>
      </w:r>
      <w:hyperlink r:id="rId10">
        <w:r>
          <w:rPr>
            <w:color w:val="1155CC"/>
            <w:u w:val="single"/>
          </w:rPr>
          <w:t>https://vk.com/gymkhanafederation</w:t>
        </w:r>
      </w:hyperlink>
      <w:r>
        <w:t>) не позднее 5 дней до начала этапа. Количество этапов может быть изменено на усмотрение организаторов соревнований.</w:t>
      </w:r>
    </w:p>
    <w:p w:rsidR="006E5838" w:rsidRDefault="006E5838">
      <w:pPr>
        <w:tabs>
          <w:tab w:val="left" w:pos="284"/>
        </w:tabs>
        <w:spacing w:after="120" w:line="240" w:lineRule="auto"/>
        <w:jc w:val="both"/>
      </w:pPr>
    </w:p>
    <w:tbl>
      <w:tblPr>
        <w:tblStyle w:val="a5"/>
        <w:tblW w:w="10109" w:type="dxa"/>
        <w:tblInd w:w="-445" w:type="dxa"/>
        <w:tblLayout w:type="fixed"/>
        <w:tblLook w:val="0400" w:firstRow="0" w:lastRow="0" w:firstColumn="0" w:lastColumn="0" w:noHBand="0" w:noVBand="1"/>
      </w:tblPr>
      <w:tblGrid>
        <w:gridCol w:w="960"/>
        <w:gridCol w:w="1529"/>
        <w:gridCol w:w="4425"/>
        <w:gridCol w:w="3195"/>
      </w:tblGrid>
      <w:tr w:rsidR="006E5838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rPr>
                <w:shd w:val="clear" w:color="auto" w:fill="BFBFBF"/>
              </w:rPr>
              <w:t>ЭТАП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rPr>
                <w:shd w:val="clear" w:color="auto" w:fill="BFBFBF"/>
              </w:rPr>
              <w:t>ДАТА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rPr>
                <w:shd w:val="clear" w:color="auto" w:fill="BFBFBF"/>
              </w:rPr>
              <w:t>МЕСТО ПРОВЕДЕНИЯ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Отделение ФМД</w:t>
            </w:r>
          </w:p>
        </w:tc>
      </w:tr>
      <w:tr w:rsidR="006E5838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11 мая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РФ, г. Симферополь, ул. Евпаторийская, 125, ТРЦ “METRO”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Симферополь</w:t>
            </w:r>
          </w:p>
        </w:tc>
      </w:tr>
      <w:tr w:rsidR="006E5838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18 мая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Новороссийск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Новороссийск</w:t>
            </w:r>
          </w:p>
        </w:tc>
      </w:tr>
      <w:tr w:rsidR="006E5838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jc w:val="center"/>
            </w:pPr>
            <w:r>
              <w:t>1 июня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РФ, г. Москва, ТРЦ «Весна», 84-ый км</w:t>
            </w:r>
          </w:p>
          <w:p w:rsidR="006E5838" w:rsidRDefault="002F0091">
            <w:pPr>
              <w:spacing w:after="0" w:line="240" w:lineRule="auto"/>
              <w:jc w:val="center"/>
            </w:pPr>
            <w:r>
              <w:t>МКАД (внешняя сторона)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Москва</w:t>
            </w:r>
          </w:p>
        </w:tc>
      </w:tr>
      <w:tr w:rsidR="006E5838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1 июня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 xml:space="preserve">РФ, </w:t>
            </w:r>
            <w:proofErr w:type="spellStart"/>
            <w:r>
              <w:t>г</w:t>
            </w:r>
            <w:proofErr w:type="gramStart"/>
            <w:r>
              <w:t>.Ч</w:t>
            </w:r>
            <w:proofErr w:type="gramEnd"/>
            <w:r>
              <w:t>елябинск</w:t>
            </w:r>
            <w:proofErr w:type="spellEnd"/>
            <w:r>
              <w:t>, Арена “Трактор”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Челябинск</w:t>
            </w:r>
          </w:p>
        </w:tc>
      </w:tr>
      <w:tr w:rsidR="006E5838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 xml:space="preserve">8 июня 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Обнинск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Обнинск</w:t>
            </w:r>
          </w:p>
        </w:tc>
      </w:tr>
      <w:tr w:rsidR="006E5838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lastRenderedPageBreak/>
              <w:t>6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12 июня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Краснодар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Краснодар</w:t>
            </w:r>
          </w:p>
        </w:tc>
      </w:tr>
      <w:tr w:rsidR="006E5838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15 июня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Рязань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Рязань</w:t>
            </w:r>
          </w:p>
        </w:tc>
      </w:tr>
      <w:tr w:rsidR="006E5838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22 июня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Томск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Томск</w:t>
            </w:r>
          </w:p>
        </w:tc>
      </w:tr>
      <w:tr w:rsidR="006E5838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9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13 июля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Москва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Москва</w:t>
            </w:r>
          </w:p>
        </w:tc>
      </w:tr>
      <w:tr w:rsidR="006E5838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 xml:space="preserve">10 августа 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Челябинск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Челябинск</w:t>
            </w:r>
          </w:p>
        </w:tc>
      </w:tr>
      <w:tr w:rsidR="006E5838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11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 xml:space="preserve">10 августа 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Москва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Москва</w:t>
            </w:r>
          </w:p>
        </w:tc>
      </w:tr>
      <w:tr w:rsidR="006E5838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12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7 сентября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Симферополь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Симферополь</w:t>
            </w:r>
          </w:p>
        </w:tc>
      </w:tr>
      <w:tr w:rsidR="006E5838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13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14 сентября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Новороссийск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Новороссийск</w:t>
            </w:r>
          </w:p>
        </w:tc>
      </w:tr>
      <w:tr w:rsidR="006E5838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14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 xml:space="preserve">28 сентября 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Краснодар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Краснодар</w:t>
            </w:r>
          </w:p>
        </w:tc>
      </w:tr>
    </w:tbl>
    <w:p w:rsidR="006E5838" w:rsidRDefault="006E5838">
      <w:pPr>
        <w:tabs>
          <w:tab w:val="left" w:pos="284"/>
        </w:tabs>
        <w:spacing w:after="0" w:line="240" w:lineRule="auto"/>
        <w:jc w:val="both"/>
      </w:pPr>
    </w:p>
    <w:p w:rsidR="006E5838" w:rsidRDefault="002F0091">
      <w:pPr>
        <w:numPr>
          <w:ilvl w:val="0"/>
          <w:numId w:val="7"/>
        </w:numPr>
        <w:tabs>
          <w:tab w:val="left" w:pos="284"/>
        </w:tabs>
        <w:spacing w:before="120" w:after="0" w:line="240" w:lineRule="auto"/>
        <w:jc w:val="both"/>
      </w:pPr>
      <w:r>
        <w:t>Кол</w:t>
      </w:r>
      <w:r w:rsidR="00AB06BD">
        <w:t>ичество участников – не более 50</w:t>
      </w:r>
      <w:r>
        <w:t xml:space="preserve"> человек. </w:t>
      </w:r>
    </w:p>
    <w:p w:rsidR="006E5838" w:rsidRDefault="002F0091">
      <w:pPr>
        <w:numPr>
          <w:ilvl w:val="0"/>
          <w:numId w:val="7"/>
        </w:numPr>
        <w:tabs>
          <w:tab w:val="left" w:pos="284"/>
        </w:tabs>
        <w:spacing w:before="120" w:after="0" w:line="240" w:lineRule="auto"/>
        <w:jc w:val="both"/>
      </w:pPr>
      <w:r>
        <w:t xml:space="preserve">Заявки (см. Приложение 2) могут быть поданы заранее посредством сети интернет или непосредственно в день проведения соревнований в срок, предусмотренный программой соревнования. Посредством сети интернет заявку необходимо подать путём регистрации на этап на сайте </w:t>
      </w:r>
      <w:hyperlink r:id="rId11">
        <w:r>
          <w:rPr>
            <w:color w:val="0000FF"/>
            <w:u w:val="single"/>
          </w:rPr>
          <w:t>http://gymkhana-cup.ru</w:t>
        </w:r>
      </w:hyperlink>
      <w:r>
        <w:t xml:space="preserve"> </w:t>
      </w:r>
      <w:r w:rsidR="00AB06BD">
        <w:rPr>
          <w:shd w:val="clear" w:color="auto" w:fill="F4CCCC"/>
        </w:rPr>
        <w:t>до 10:00 10 мая 2019</w:t>
      </w:r>
      <w:r>
        <w:rPr>
          <w:shd w:val="clear" w:color="auto" w:fill="F4CCCC"/>
        </w:rPr>
        <w:t xml:space="preserve"> года</w:t>
      </w:r>
      <w:r>
        <w:t xml:space="preserve">. В случае подачи заявок большим количеством участников, Организатор оставляет за собой право формирования списка участников. Приоритет будет отдаваться профессиональным спортсменам (зарегистрированным на сайте </w:t>
      </w:r>
      <w:hyperlink r:id="rId12">
        <w:r>
          <w:rPr>
            <w:color w:val="0000FF"/>
            <w:u w:val="single"/>
          </w:rPr>
          <w:t>http://gymkhana-cup.ru</w:t>
        </w:r>
      </w:hyperlink>
      <w:r>
        <w:t>, имеющим класс спортсмена, участвовавших в соревнованиях), а также тем, чьи заявки были направлены раньше. Предварительный список участников будет выложен на вышеуказанных ресурсах не позднее</w:t>
      </w:r>
      <w:r w:rsidR="00AB06BD">
        <w:rPr>
          <w:shd w:val="clear" w:color="auto" w:fill="F4CCCC"/>
        </w:rPr>
        <w:t xml:space="preserve"> 22:00 10 мая 2019</w:t>
      </w:r>
      <w:r>
        <w:rPr>
          <w:shd w:val="clear" w:color="auto" w:fill="F4CCCC"/>
        </w:rPr>
        <w:t xml:space="preserve"> г.</w:t>
      </w:r>
      <w:r>
        <w:t xml:space="preserve"> </w:t>
      </w:r>
    </w:p>
    <w:p w:rsidR="006E5838" w:rsidRDefault="002F0091">
      <w:pPr>
        <w:numPr>
          <w:ilvl w:val="0"/>
          <w:numId w:val="7"/>
        </w:numPr>
        <w:tabs>
          <w:tab w:val="left" w:pos="284"/>
        </w:tabs>
        <w:spacing w:before="120" w:after="0" w:line="240" w:lineRule="auto"/>
        <w:jc w:val="both"/>
      </w:pPr>
      <w:r>
        <w:t xml:space="preserve">При регистрации на соревнование участник указывает класс спортсмена (в случае его наличия), который сохраняется </w:t>
      </w:r>
      <w:proofErr w:type="gramStart"/>
      <w:r>
        <w:t>неизменным</w:t>
      </w:r>
      <w:proofErr w:type="gramEnd"/>
      <w:r>
        <w:t xml:space="preserve"> до конца соревнования. При отсутствии класса у участника, ему будет предложено проехать стандартную фигуру GP8 с системой хронометража, во время регистрации, для присвоения ему класса. В случае отказа, участнику присваивается класс N.</w:t>
      </w:r>
    </w:p>
    <w:p w:rsidR="006E5838" w:rsidRDefault="002F0091">
      <w:pPr>
        <w:numPr>
          <w:ilvl w:val="0"/>
          <w:numId w:val="7"/>
        </w:numPr>
        <w:tabs>
          <w:tab w:val="left" w:pos="284"/>
        </w:tabs>
        <w:spacing w:before="120" w:after="0" w:line="240" w:lineRule="auto"/>
        <w:jc w:val="both"/>
      </w:pPr>
      <w:r>
        <w:t>В случае наличия свободных мест для участия, заявка может быть подана непосредственно в день проведения соревнования до 10:45. Заявочные формы можно будет взять и заполнить в штабе соревнования.</w:t>
      </w:r>
    </w:p>
    <w:p w:rsidR="006E5838" w:rsidRDefault="002F0091">
      <w:pPr>
        <w:numPr>
          <w:ilvl w:val="0"/>
          <w:numId w:val="7"/>
        </w:numPr>
        <w:tabs>
          <w:tab w:val="left" w:pos="284"/>
        </w:tabs>
        <w:spacing w:before="120" w:after="0" w:line="240" w:lineRule="auto"/>
        <w:jc w:val="both"/>
      </w:pPr>
      <w:r>
        <w:t>На административной проверке во время регистрации участники обязаны предоставить:</w:t>
      </w:r>
    </w:p>
    <w:p w:rsidR="006E5838" w:rsidRDefault="002F0091">
      <w:pPr>
        <w:numPr>
          <w:ilvl w:val="1"/>
          <w:numId w:val="1"/>
        </w:numPr>
        <w:tabs>
          <w:tab w:val="left" w:pos="284"/>
        </w:tabs>
        <w:spacing w:after="0" w:line="240" w:lineRule="auto"/>
        <w:ind w:left="1434" w:hanging="357"/>
        <w:jc w:val="both"/>
      </w:pPr>
      <w:r>
        <w:t>водительское удостоверение на право управления транспортного средства, на котором будут участвовать;</w:t>
      </w:r>
    </w:p>
    <w:p w:rsidR="00AB06BD" w:rsidRDefault="00AB06BD">
      <w:pPr>
        <w:numPr>
          <w:ilvl w:val="1"/>
          <w:numId w:val="1"/>
        </w:numPr>
        <w:tabs>
          <w:tab w:val="left" w:pos="284"/>
        </w:tabs>
        <w:spacing w:after="0" w:line="240" w:lineRule="auto"/>
        <w:ind w:left="1434" w:hanging="357"/>
        <w:jc w:val="both"/>
      </w:pPr>
      <w:r>
        <w:t xml:space="preserve">документы на ТС, на </w:t>
      </w:r>
      <w:proofErr w:type="gramStart"/>
      <w:r>
        <w:t>котором</w:t>
      </w:r>
      <w:proofErr w:type="gramEnd"/>
      <w:r>
        <w:t xml:space="preserve"> будут участвовать (СТС);</w:t>
      </w:r>
    </w:p>
    <w:p w:rsidR="006E5838" w:rsidRDefault="002F0091">
      <w:pPr>
        <w:numPr>
          <w:ilvl w:val="1"/>
          <w:numId w:val="1"/>
        </w:numPr>
        <w:tabs>
          <w:tab w:val="left" w:pos="284"/>
        </w:tabs>
        <w:spacing w:after="0" w:line="240" w:lineRule="auto"/>
        <w:ind w:left="1434" w:hanging="357"/>
        <w:jc w:val="both"/>
      </w:pPr>
      <w:r>
        <w:t>заполненную заявочную форму;</w:t>
      </w:r>
    </w:p>
    <w:p w:rsidR="006E5838" w:rsidRDefault="002F0091">
      <w:pPr>
        <w:numPr>
          <w:ilvl w:val="1"/>
          <w:numId w:val="1"/>
        </w:numPr>
        <w:tabs>
          <w:tab w:val="left" w:pos="284"/>
        </w:tabs>
        <w:spacing w:after="0" w:line="240" w:lineRule="auto"/>
        <w:ind w:left="1434" w:hanging="357"/>
        <w:jc w:val="both"/>
      </w:pPr>
      <w:r>
        <w:t>заявочный взнос.</w:t>
      </w:r>
    </w:p>
    <w:p w:rsidR="006E5838" w:rsidRDefault="006E5838">
      <w:pPr>
        <w:tabs>
          <w:tab w:val="left" w:pos="284"/>
        </w:tabs>
        <w:spacing w:after="0" w:line="240" w:lineRule="auto"/>
        <w:ind w:left="1434"/>
        <w:jc w:val="both"/>
      </w:pPr>
    </w:p>
    <w:p w:rsidR="006E5838" w:rsidRDefault="002F0091">
      <w:pPr>
        <w:spacing w:after="120" w:line="240" w:lineRule="auto"/>
        <w:ind w:firstLine="284"/>
        <w:jc w:val="both"/>
      </w:pPr>
      <w:r>
        <w:t>В случае отсутствия необходимых документов участник к соревнованиям не допускается.</w:t>
      </w:r>
    </w:p>
    <w:p w:rsidR="006E5838" w:rsidRDefault="002F0091">
      <w:pPr>
        <w:spacing w:after="120" w:line="240" w:lineRule="auto"/>
        <w:jc w:val="both"/>
      </w:pPr>
      <w:r>
        <w:lastRenderedPageBreak/>
        <w:t xml:space="preserve">8. После административной проверки, необходимо пройти Техническую инспекцию согласно Положению. Также будет проверено наличие номера участника и наличие рекламных наклеек на видимых частях мотоцикла, при сидящем спортсмене, в случае выдаче их на административной проверке. </w:t>
      </w:r>
    </w:p>
    <w:p w:rsidR="006E5838" w:rsidRDefault="002F0091">
      <w:pPr>
        <w:spacing w:after="120" w:line="240" w:lineRule="auto"/>
        <w:jc w:val="both"/>
      </w:pPr>
      <w:r>
        <w:t xml:space="preserve">9. Поставив свою подпись в заявочной форме, участник соревнования обязуется подчиняться требованиям официальных лиц соревнований и требованиям нормативных документов данных соревнований. </w:t>
      </w:r>
    </w:p>
    <w:p w:rsidR="006E5838" w:rsidRDefault="002F0091">
      <w:pPr>
        <w:tabs>
          <w:tab w:val="left" w:pos="284"/>
        </w:tabs>
        <w:spacing w:before="120" w:after="0" w:line="240" w:lineRule="auto"/>
        <w:jc w:val="both"/>
      </w:pPr>
      <w:r>
        <w:t>10. Заявочный взнос за этап составляет – 500 рублей. Заявочные взносы передаются перед началом соревнований на административной проверке. В случае отмены этапа соревнований заявочные взносы возвращаются в полном размере.</w:t>
      </w:r>
    </w:p>
    <w:p w:rsidR="006E5838" w:rsidRDefault="002F0091">
      <w:pPr>
        <w:tabs>
          <w:tab w:val="left" w:pos="284"/>
        </w:tabs>
        <w:spacing w:before="120" w:after="0" w:line="240" w:lineRule="auto"/>
        <w:jc w:val="both"/>
      </w:pPr>
      <w:r>
        <w:t>11. К участию в соревнованиях допускаются участники всех классов с</w:t>
      </w:r>
      <w:proofErr w:type="gramStart"/>
      <w:r>
        <w:t xml:space="preserve"> А</w:t>
      </w:r>
      <w:proofErr w:type="gramEnd"/>
      <w:r>
        <w:t xml:space="preserve"> по N. Классы участников определяются в соответствии с положением о </w:t>
      </w:r>
      <w:hyperlink r:id="rId13">
        <w:r>
          <w:rPr>
            <w:color w:val="1155CC"/>
            <w:u w:val="single"/>
          </w:rPr>
          <w:t>“Системе классов”</w:t>
        </w:r>
      </w:hyperlink>
      <w:r>
        <w:t>. Клас</w:t>
      </w:r>
      <w:r w:rsidR="00AB06BD">
        <w:t>с соревнований определяется из</w:t>
      </w:r>
      <w:r>
        <w:t xml:space="preserve"> </w:t>
      </w:r>
      <w:proofErr w:type="gramStart"/>
      <w:r>
        <w:t>наивысшего</w:t>
      </w:r>
      <w:proofErr w:type="gramEnd"/>
      <w:r>
        <w:t>, в котором участвуют не менее трёх спортсменов, согласно классам зарегистрированных на этап спортсменов (</w:t>
      </w:r>
      <w:hyperlink r:id="rId14">
        <w:r>
          <w:rPr>
            <w:color w:val="0000FF"/>
            <w:u w:val="single"/>
          </w:rPr>
          <w:t>http://gymkhana-cup.ru/athletes/list</w:t>
        </w:r>
      </w:hyperlink>
      <w:r>
        <w:t>).</w:t>
      </w:r>
    </w:p>
    <w:p w:rsidR="006E5838" w:rsidRDefault="002F0091">
      <w:pPr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0"/>
        <w:jc w:val="both"/>
      </w:pPr>
      <w:r>
        <w:t>Организатор проводит награждение первых трёх мест в пяти типах классов. Названия типов классов для награждения:</w:t>
      </w:r>
    </w:p>
    <w:p w:rsidR="006E5838" w:rsidRDefault="002F0091">
      <w:pPr>
        <w:numPr>
          <w:ilvl w:val="1"/>
          <w:numId w:val="2"/>
        </w:numPr>
        <w:tabs>
          <w:tab w:val="left" w:pos="284"/>
        </w:tabs>
        <w:spacing w:after="0" w:line="240" w:lineRule="auto"/>
        <w:ind w:hanging="360"/>
        <w:jc w:val="both"/>
      </w:pPr>
      <w:r>
        <w:t>Про (А, В, C1-С2);</w:t>
      </w:r>
    </w:p>
    <w:p w:rsidR="006E5838" w:rsidRDefault="002F0091">
      <w:pPr>
        <w:numPr>
          <w:ilvl w:val="1"/>
          <w:numId w:val="2"/>
        </w:numPr>
        <w:tabs>
          <w:tab w:val="left" w:pos="284"/>
        </w:tabs>
        <w:spacing w:after="0" w:line="240" w:lineRule="auto"/>
        <w:ind w:hanging="360"/>
        <w:jc w:val="both"/>
      </w:pPr>
      <w:r>
        <w:t>Спортсмены (С3-D1);</w:t>
      </w:r>
    </w:p>
    <w:p w:rsidR="006E5838" w:rsidRDefault="002F0091">
      <w:pPr>
        <w:numPr>
          <w:ilvl w:val="1"/>
          <w:numId w:val="2"/>
        </w:numPr>
        <w:tabs>
          <w:tab w:val="left" w:pos="284"/>
        </w:tabs>
        <w:spacing w:after="0" w:line="240" w:lineRule="auto"/>
        <w:ind w:hanging="360"/>
        <w:jc w:val="both"/>
      </w:pPr>
      <w:r>
        <w:t>Любители (D2 - D3);</w:t>
      </w:r>
    </w:p>
    <w:p w:rsidR="006E5838" w:rsidRDefault="002F0091">
      <w:pPr>
        <w:numPr>
          <w:ilvl w:val="1"/>
          <w:numId w:val="2"/>
        </w:numPr>
        <w:tabs>
          <w:tab w:val="left" w:pos="284"/>
        </w:tabs>
        <w:spacing w:after="0" w:line="240" w:lineRule="auto"/>
        <w:ind w:hanging="360"/>
        <w:jc w:val="both"/>
      </w:pPr>
      <w:r>
        <w:t>Новички (D4 - N);</w:t>
      </w:r>
    </w:p>
    <w:p w:rsidR="006E5838" w:rsidRDefault="006E5838">
      <w:pPr>
        <w:tabs>
          <w:tab w:val="left" w:pos="284"/>
        </w:tabs>
        <w:spacing w:after="0" w:line="240" w:lineRule="auto"/>
        <w:ind w:left="1440"/>
        <w:jc w:val="both"/>
      </w:pPr>
    </w:p>
    <w:p w:rsidR="006E5838" w:rsidRDefault="002F0091">
      <w:pPr>
        <w:tabs>
          <w:tab w:val="left" w:pos="284"/>
        </w:tabs>
        <w:spacing w:after="0" w:line="240" w:lineRule="auto"/>
        <w:ind w:left="1440" w:hanging="360"/>
        <w:jc w:val="both"/>
      </w:pPr>
      <w:r>
        <w:t>Отдельные номинации:</w:t>
      </w:r>
    </w:p>
    <w:p w:rsidR="006E5838" w:rsidRDefault="002F0091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1440"/>
        <w:jc w:val="both"/>
      </w:pPr>
      <w:proofErr w:type="spellStart"/>
      <w:r>
        <w:t>Круизеры</w:t>
      </w:r>
      <w:proofErr w:type="spellEnd"/>
      <w:r>
        <w:t xml:space="preserve"> (А-</w:t>
      </w:r>
      <w:proofErr w:type="gramStart"/>
      <w:r>
        <w:t>N</w:t>
      </w:r>
      <w:proofErr w:type="gramEnd"/>
      <w:r>
        <w:t>);</w:t>
      </w:r>
    </w:p>
    <w:p w:rsidR="006E5838" w:rsidRDefault="002F0091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1440"/>
        <w:jc w:val="both"/>
      </w:pPr>
      <w:r>
        <w:t>Девушки (А-</w:t>
      </w:r>
      <w:proofErr w:type="gramStart"/>
      <w:r>
        <w:t>N</w:t>
      </w:r>
      <w:proofErr w:type="gramEnd"/>
      <w:r>
        <w:t>).</w:t>
      </w:r>
    </w:p>
    <w:p w:rsidR="006E5838" w:rsidRDefault="006E5838">
      <w:pPr>
        <w:tabs>
          <w:tab w:val="left" w:pos="284"/>
        </w:tabs>
        <w:spacing w:after="0" w:line="240" w:lineRule="auto"/>
        <w:ind w:left="1440"/>
        <w:jc w:val="both"/>
      </w:pPr>
    </w:p>
    <w:p w:rsidR="006E5838" w:rsidRDefault="002F0091">
      <w:pPr>
        <w:tabs>
          <w:tab w:val="left" w:pos="284"/>
        </w:tabs>
        <w:spacing w:after="0" w:line="240" w:lineRule="auto"/>
        <w:jc w:val="both"/>
        <w:rPr>
          <w:color w:val="CC0000"/>
        </w:rPr>
      </w:pPr>
      <w:r>
        <w:tab/>
        <w:t>В случае</w:t>
      </w:r>
      <w:proofErr w:type="gramStart"/>
      <w:r>
        <w:t>,</w:t>
      </w:r>
      <w:proofErr w:type="gramEnd"/>
      <w:r>
        <w:t xml:space="preserve"> если участников в типе класса будет менее трёх, Организатор оставляет за собой право на объединение типов классов. В случае</w:t>
      </w:r>
      <w:proofErr w:type="gramStart"/>
      <w:r>
        <w:t>,</w:t>
      </w:r>
      <w:proofErr w:type="gramEnd"/>
      <w:r>
        <w:t xml:space="preserve"> если типов будет меньше 5 (пяти), Организатор вправе ввести дополнительные призы</w:t>
      </w:r>
      <w:r>
        <w:rPr>
          <w:color w:val="CC0000"/>
        </w:rPr>
        <w:t>.</w:t>
      </w:r>
    </w:p>
    <w:p w:rsidR="006E5838" w:rsidRDefault="002F0091">
      <w:pPr>
        <w:tabs>
          <w:tab w:val="left" w:pos="284"/>
        </w:tabs>
        <w:spacing w:after="120" w:line="240" w:lineRule="auto"/>
        <w:jc w:val="both"/>
      </w:pPr>
      <w:r>
        <w:tab/>
        <w:t>В типе классов «</w:t>
      </w:r>
      <w:proofErr w:type="spellStart"/>
      <w:r>
        <w:t>Про»</w:t>
      </w:r>
      <w:proofErr w:type="gramStart"/>
      <w:r>
        <w:t>,«</w:t>
      </w:r>
      <w:proofErr w:type="gramEnd"/>
      <w:r>
        <w:t>Спортсмены</w:t>
      </w:r>
      <w:proofErr w:type="spellEnd"/>
      <w:r>
        <w:t>» и «Любители разрешено использование приспособлений, для искусственного прогрева резины («грелки»).</w:t>
      </w:r>
    </w:p>
    <w:p w:rsidR="006E5838" w:rsidRDefault="002F0091">
      <w:pPr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0"/>
        <w:jc w:val="both"/>
      </w:pPr>
      <w:r>
        <w:t>Для визуальной сигнализации штрафа будет применяться следующая система:</w:t>
      </w:r>
    </w:p>
    <w:p w:rsidR="006E5838" w:rsidRDefault="002F0091">
      <w:pPr>
        <w:numPr>
          <w:ilvl w:val="0"/>
          <w:numId w:val="5"/>
        </w:numPr>
        <w:tabs>
          <w:tab w:val="left" w:pos="426"/>
        </w:tabs>
        <w:spacing w:after="0" w:line="240" w:lineRule="auto"/>
        <w:ind w:hanging="360"/>
        <w:jc w:val="both"/>
      </w:pPr>
      <w:r>
        <w:t>1 секунда – жёлтый флаг (одна поднятая рука);</w:t>
      </w:r>
    </w:p>
    <w:p w:rsidR="006E5838" w:rsidRDefault="002F0091">
      <w:pPr>
        <w:numPr>
          <w:ilvl w:val="0"/>
          <w:numId w:val="5"/>
        </w:numPr>
        <w:tabs>
          <w:tab w:val="left" w:pos="426"/>
        </w:tabs>
        <w:spacing w:after="0" w:line="240" w:lineRule="auto"/>
        <w:ind w:hanging="360"/>
        <w:jc w:val="both"/>
      </w:pPr>
      <w:r>
        <w:t>3 секунды – красный флаг (две поднятые руки);</w:t>
      </w:r>
    </w:p>
    <w:p w:rsidR="006E5838" w:rsidRDefault="002F0091">
      <w:pPr>
        <w:numPr>
          <w:ilvl w:val="0"/>
          <w:numId w:val="5"/>
        </w:numPr>
        <w:tabs>
          <w:tab w:val="left" w:pos="284"/>
          <w:tab w:val="left" w:pos="426"/>
        </w:tabs>
        <w:spacing w:after="0" w:line="240" w:lineRule="auto"/>
        <w:ind w:hanging="360"/>
        <w:jc w:val="both"/>
      </w:pPr>
      <w:r>
        <w:t xml:space="preserve">Незачёт заезда – скрещенные жёлтый и красный флаги (поднятые и скрещенные руки). </w:t>
      </w:r>
    </w:p>
    <w:p w:rsidR="006E5838" w:rsidRDefault="002F0091" w:rsidP="00436B42">
      <w:pPr>
        <w:numPr>
          <w:ilvl w:val="0"/>
          <w:numId w:val="3"/>
        </w:numPr>
        <w:tabs>
          <w:tab w:val="left" w:pos="426"/>
        </w:tabs>
        <w:spacing w:before="120" w:after="120" w:line="240" w:lineRule="auto"/>
        <w:ind w:left="0" w:firstLine="0"/>
        <w:jc w:val="both"/>
      </w:pPr>
      <w:r>
        <w:t xml:space="preserve"> Соревнования проводятся в личных зачётах в соответствующих типах классов для награждения. </w:t>
      </w:r>
    </w:p>
    <w:p w:rsidR="006E5838" w:rsidRDefault="002F0091">
      <w:pPr>
        <w:numPr>
          <w:ilvl w:val="0"/>
          <w:numId w:val="3"/>
        </w:numPr>
        <w:tabs>
          <w:tab w:val="left" w:pos="426"/>
        </w:tabs>
        <w:spacing w:before="120" w:after="120" w:line="240" w:lineRule="auto"/>
        <w:ind w:left="0" w:firstLine="0"/>
        <w:jc w:val="both"/>
      </w:pPr>
      <w:r>
        <w:t xml:space="preserve"> Программа соревнования - смотри Приложение №1.</w:t>
      </w:r>
    </w:p>
    <w:p w:rsidR="006E5838" w:rsidRDefault="002F0091" w:rsidP="00436B42">
      <w:pPr>
        <w:numPr>
          <w:ilvl w:val="0"/>
          <w:numId w:val="3"/>
        </w:numPr>
        <w:tabs>
          <w:tab w:val="left" w:pos="426"/>
        </w:tabs>
        <w:spacing w:before="120" w:after="120" w:line="240" w:lineRule="auto"/>
        <w:ind w:left="0" w:firstLine="0"/>
      </w:pPr>
      <w:bookmarkStart w:id="1" w:name="_GoBack"/>
      <w:bookmarkEnd w:id="1"/>
      <w:r>
        <w:lastRenderedPageBreak/>
        <w:t xml:space="preserve"> Заявочная форма – смотри Прилож</w:t>
      </w:r>
      <w:r w:rsidR="00436B42">
        <w:t>ение №2.</w:t>
      </w:r>
      <w:r>
        <w:br/>
      </w:r>
    </w:p>
    <w:p w:rsidR="006E5838" w:rsidRDefault="002F0091">
      <w:pPr>
        <w:spacing w:after="120" w:line="240" w:lineRule="auto"/>
        <w:jc w:val="right"/>
        <w:rPr>
          <w:shd w:val="clear" w:color="auto" w:fill="F4CCCC"/>
        </w:rPr>
      </w:pPr>
      <w:r>
        <w:rPr>
          <w:shd w:val="clear" w:color="auto" w:fill="F4CCCC"/>
        </w:rPr>
        <w:t> ПРИЛОЖЕНИЕ №1</w:t>
      </w:r>
    </w:p>
    <w:p w:rsidR="006E5838" w:rsidRDefault="002F0091">
      <w:pPr>
        <w:spacing w:after="120" w:line="240" w:lineRule="auto"/>
        <w:jc w:val="both"/>
      </w:pPr>
      <w:r>
        <w:t>Программа соревнования</w:t>
      </w:r>
    </w:p>
    <w:tbl>
      <w:tblPr>
        <w:tblStyle w:val="a6"/>
        <w:tblW w:w="9694" w:type="dxa"/>
        <w:tblInd w:w="-28" w:type="dxa"/>
        <w:tblLayout w:type="fixed"/>
        <w:tblLook w:val="0400" w:firstRow="0" w:lastRow="0" w:firstColumn="0" w:lastColumn="0" w:noHBand="0" w:noVBand="1"/>
      </w:tblPr>
      <w:tblGrid>
        <w:gridCol w:w="1167"/>
        <w:gridCol w:w="8527"/>
      </w:tblGrid>
      <w:tr w:rsidR="006E5838">
        <w:trPr>
          <w:trHeight w:val="280"/>
        </w:trPr>
        <w:tc>
          <w:tcPr>
            <w:tcW w:w="96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ind w:left="720"/>
              <w:jc w:val="both"/>
            </w:pPr>
            <w:r>
              <w:rPr>
                <w:shd w:val="clear" w:color="auto" w:fill="BFBFBF"/>
              </w:rPr>
              <w:t>МЕСТО И ДАТА ПРОВЕДЕНИЯ</w:t>
            </w:r>
          </w:p>
        </w:tc>
      </w:tr>
      <w:tr w:rsidR="006E5838">
        <w:trPr>
          <w:trHeight w:val="280"/>
        </w:trPr>
        <w:tc>
          <w:tcPr>
            <w:tcW w:w="96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436B42">
            <w:pPr>
              <w:spacing w:after="0" w:line="240" w:lineRule="auto"/>
              <w:jc w:val="both"/>
            </w:pPr>
            <w:r>
              <w:t>РФ, г. Симферополь, ул. Евпаторийская, 125, ТРЦ “METRO”  11.05</w:t>
            </w:r>
            <w:r w:rsidR="002F0091">
              <w:t>.2018</w:t>
            </w:r>
          </w:p>
        </w:tc>
      </w:tr>
      <w:tr w:rsidR="006E5838">
        <w:trPr>
          <w:trHeight w:val="280"/>
        </w:trPr>
        <w:tc>
          <w:tcPr>
            <w:tcW w:w="96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ind w:left="720"/>
              <w:jc w:val="both"/>
            </w:pPr>
            <w:r>
              <w:rPr>
                <w:shd w:val="clear" w:color="auto" w:fill="BFBFBF"/>
              </w:rPr>
              <w:t>ПОДГОТОВИТЕЛЬНЫЕ МЕРОПРИЯТИЯ</w:t>
            </w:r>
          </w:p>
        </w:tc>
      </w:tr>
      <w:tr w:rsidR="006E5838">
        <w:trPr>
          <w:trHeight w:val="280"/>
        </w:trPr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</w:pPr>
            <w:r>
              <w:rPr>
                <w:shd w:val="clear" w:color="auto" w:fill="BFBFBF"/>
              </w:rPr>
              <w:t>ВРЕМЯ</w:t>
            </w:r>
          </w:p>
        </w:tc>
        <w:tc>
          <w:tcPr>
            <w:tcW w:w="8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both"/>
            </w:pPr>
            <w:r>
              <w:rPr>
                <w:shd w:val="clear" w:color="auto" w:fill="BFBFBF"/>
              </w:rPr>
              <w:t>МЕРОПРИЯТИЕ</w:t>
            </w:r>
          </w:p>
        </w:tc>
      </w:tr>
      <w:tr w:rsidR="006E5838">
        <w:trPr>
          <w:trHeight w:val="280"/>
        </w:trPr>
        <w:tc>
          <w:tcPr>
            <w:tcW w:w="96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436B42" w:rsidP="00436B42">
            <w:pPr>
              <w:spacing w:after="0" w:line="240" w:lineRule="auto"/>
              <w:jc w:val="both"/>
            </w:pPr>
            <w:r>
              <w:t>10</w:t>
            </w:r>
            <w:r w:rsidR="002F0091">
              <w:t xml:space="preserve"> </w:t>
            </w:r>
            <w:r>
              <w:t>мая 2019</w:t>
            </w:r>
            <w:r w:rsidR="002F0091">
              <w:t xml:space="preserve"> г.</w:t>
            </w:r>
          </w:p>
        </w:tc>
      </w:tr>
      <w:tr w:rsidR="006E5838">
        <w:trPr>
          <w:trHeight w:val="280"/>
        </w:trPr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</w:pPr>
            <w:r>
              <w:t>10:00</w:t>
            </w:r>
          </w:p>
        </w:tc>
        <w:tc>
          <w:tcPr>
            <w:tcW w:w="8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both"/>
            </w:pPr>
            <w:r>
              <w:t xml:space="preserve">Окончание приёма </w:t>
            </w:r>
            <w:proofErr w:type="gramStart"/>
            <w:r>
              <w:t>интернет-заявок</w:t>
            </w:r>
            <w:proofErr w:type="gramEnd"/>
            <w:r>
              <w:t xml:space="preserve"> (сайт </w:t>
            </w:r>
            <w:hyperlink r:id="rId15">
              <w:r>
                <w:rPr>
                  <w:color w:val="0000FF"/>
                  <w:u w:val="single"/>
                </w:rPr>
                <w:t>http://gymkhana-cup.ru</w:t>
              </w:r>
            </w:hyperlink>
            <w:r>
              <w:t>).</w:t>
            </w:r>
          </w:p>
        </w:tc>
      </w:tr>
      <w:tr w:rsidR="006E5838">
        <w:trPr>
          <w:trHeight w:val="280"/>
        </w:trPr>
        <w:tc>
          <w:tcPr>
            <w:tcW w:w="96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436B42" w:rsidP="00436B42">
            <w:pPr>
              <w:spacing w:after="0" w:line="240" w:lineRule="auto"/>
              <w:jc w:val="both"/>
            </w:pPr>
            <w:r>
              <w:t>10</w:t>
            </w:r>
            <w:r w:rsidR="002F0091">
              <w:t xml:space="preserve"> </w:t>
            </w:r>
            <w:r>
              <w:t>мая</w:t>
            </w:r>
            <w:r w:rsidR="002F0091">
              <w:t xml:space="preserve"> 2018 г.</w:t>
            </w:r>
          </w:p>
        </w:tc>
      </w:tr>
      <w:tr w:rsidR="006E5838">
        <w:trPr>
          <w:trHeight w:val="280"/>
        </w:trPr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</w:pPr>
            <w:r>
              <w:t>22:00</w:t>
            </w:r>
          </w:p>
        </w:tc>
        <w:tc>
          <w:tcPr>
            <w:tcW w:w="8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both"/>
            </w:pPr>
            <w:r>
              <w:t xml:space="preserve">Публикация предварительного списка участников </w:t>
            </w:r>
          </w:p>
        </w:tc>
      </w:tr>
      <w:tr w:rsidR="006E5838">
        <w:trPr>
          <w:trHeight w:val="280"/>
        </w:trPr>
        <w:tc>
          <w:tcPr>
            <w:tcW w:w="96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 w:rsidP="00436B42">
            <w:pPr>
              <w:spacing w:after="0" w:line="240" w:lineRule="auto"/>
              <w:ind w:left="720"/>
              <w:jc w:val="both"/>
            </w:pPr>
            <w:r>
              <w:rPr>
                <w:shd w:val="clear" w:color="auto" w:fill="BFBFBF"/>
              </w:rPr>
              <w:t xml:space="preserve">ПРОВЕДЕНИЕ СОРЕВНОВАНИЯ. </w:t>
            </w:r>
            <w:r w:rsidR="00436B42">
              <w:rPr>
                <w:shd w:val="clear" w:color="auto" w:fill="BFBFBF"/>
              </w:rPr>
              <w:t>11</w:t>
            </w:r>
            <w:r>
              <w:t xml:space="preserve"> </w:t>
            </w:r>
            <w:r w:rsidR="00436B42">
              <w:t>мая 2019</w:t>
            </w:r>
            <w:r>
              <w:rPr>
                <w:shd w:val="clear" w:color="auto" w:fill="BFBFBF"/>
              </w:rPr>
              <w:t xml:space="preserve"> г.</w:t>
            </w:r>
          </w:p>
        </w:tc>
      </w:tr>
      <w:tr w:rsidR="006E5838">
        <w:trPr>
          <w:trHeight w:val="280"/>
        </w:trPr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</w:pPr>
            <w:r>
              <w:rPr>
                <w:shd w:val="clear" w:color="auto" w:fill="BFBFBF"/>
              </w:rPr>
              <w:t>ВРЕМЯ</w:t>
            </w:r>
          </w:p>
        </w:tc>
        <w:tc>
          <w:tcPr>
            <w:tcW w:w="8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both"/>
            </w:pPr>
            <w:r>
              <w:rPr>
                <w:shd w:val="clear" w:color="auto" w:fill="BFBFBF"/>
              </w:rPr>
              <w:t>МЕРОПРИЯТИЕ</w:t>
            </w:r>
          </w:p>
        </w:tc>
      </w:tr>
      <w:tr w:rsidR="006E5838">
        <w:trPr>
          <w:trHeight w:val="280"/>
        </w:trPr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</w:pPr>
            <w:r>
              <w:t>9:00</w:t>
            </w:r>
          </w:p>
        </w:tc>
        <w:tc>
          <w:tcPr>
            <w:tcW w:w="8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both"/>
            </w:pPr>
            <w:r>
              <w:t>Начало работы штаба соревнования.</w:t>
            </w:r>
          </w:p>
        </w:tc>
      </w:tr>
      <w:tr w:rsidR="006E5838">
        <w:trPr>
          <w:trHeight w:val="280"/>
        </w:trPr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</w:pPr>
            <w:r>
              <w:t>9:00 – 10:45</w:t>
            </w:r>
          </w:p>
        </w:tc>
        <w:tc>
          <w:tcPr>
            <w:tcW w:w="8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both"/>
            </w:pPr>
            <w:r>
              <w:t>Прибытие и размещение участников. Административная проверка, Техническая инспекция, приём заявок (при наличии мест).</w:t>
            </w:r>
          </w:p>
        </w:tc>
      </w:tr>
      <w:tr w:rsidR="006E5838">
        <w:trPr>
          <w:trHeight w:val="280"/>
        </w:trPr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</w:pPr>
            <w:r>
              <w:t>10:55</w:t>
            </w:r>
          </w:p>
        </w:tc>
        <w:tc>
          <w:tcPr>
            <w:tcW w:w="8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both"/>
            </w:pPr>
            <w:r>
              <w:t>Публикация окончательного списка Участников.</w:t>
            </w:r>
          </w:p>
        </w:tc>
      </w:tr>
      <w:tr w:rsidR="006E5838">
        <w:trPr>
          <w:trHeight w:val="280"/>
        </w:trPr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</w:pPr>
            <w:r>
              <w:t>11:00</w:t>
            </w:r>
          </w:p>
        </w:tc>
        <w:tc>
          <w:tcPr>
            <w:tcW w:w="8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both"/>
            </w:pPr>
            <w:r>
              <w:t>Вводный брифинг.</w:t>
            </w:r>
          </w:p>
        </w:tc>
      </w:tr>
      <w:tr w:rsidR="006E5838">
        <w:trPr>
          <w:trHeight w:val="280"/>
        </w:trPr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</w:pPr>
            <w:r>
              <w:t>11:10-</w:t>
            </w:r>
          </w:p>
          <w:p w:rsidR="006E5838" w:rsidRDefault="002F0091">
            <w:pPr>
              <w:spacing w:after="0" w:line="240" w:lineRule="auto"/>
            </w:pPr>
            <w:r>
              <w:t>11:55</w:t>
            </w:r>
          </w:p>
        </w:tc>
        <w:tc>
          <w:tcPr>
            <w:tcW w:w="8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both"/>
            </w:pPr>
            <w:r>
              <w:t>Пешее изучение трассы этапа соревнований.</w:t>
            </w:r>
          </w:p>
        </w:tc>
      </w:tr>
      <w:tr w:rsidR="006E5838">
        <w:trPr>
          <w:trHeight w:val="280"/>
        </w:trPr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</w:pPr>
            <w:r>
              <w:t>12:00-</w:t>
            </w:r>
          </w:p>
          <w:p w:rsidR="006E5838" w:rsidRDefault="002F0091">
            <w:pPr>
              <w:spacing w:after="0" w:line="240" w:lineRule="auto"/>
            </w:pPr>
            <w:r>
              <w:t>13:50</w:t>
            </w:r>
          </w:p>
        </w:tc>
        <w:tc>
          <w:tcPr>
            <w:tcW w:w="8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both"/>
            </w:pPr>
            <w:r>
              <w:t>Заезды соревнований. Группы: Любители (D2-D3); Спортсмены (С3-D1)</w:t>
            </w:r>
          </w:p>
        </w:tc>
      </w:tr>
      <w:tr w:rsidR="006E5838">
        <w:trPr>
          <w:trHeight w:val="280"/>
        </w:trPr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</w:pPr>
            <w:r>
              <w:t>14:00-15:30</w:t>
            </w:r>
          </w:p>
        </w:tc>
        <w:tc>
          <w:tcPr>
            <w:tcW w:w="8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both"/>
            </w:pPr>
            <w:r>
              <w:t>Заезды соревнований. Группы: Про (А, В, C1-С2)</w:t>
            </w:r>
          </w:p>
        </w:tc>
      </w:tr>
      <w:tr w:rsidR="006E5838">
        <w:trPr>
          <w:trHeight w:val="280"/>
        </w:trPr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</w:pPr>
            <w:r>
              <w:t>15:40-17:30</w:t>
            </w:r>
          </w:p>
        </w:tc>
        <w:tc>
          <w:tcPr>
            <w:tcW w:w="8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both"/>
            </w:pPr>
            <w:r>
              <w:t>Заезды соревнований. Группы: Новички (N). Свободные заезды, мастер-классы.</w:t>
            </w:r>
          </w:p>
        </w:tc>
      </w:tr>
      <w:tr w:rsidR="006E5838">
        <w:trPr>
          <w:trHeight w:val="280"/>
        </w:trPr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</w:pPr>
            <w:r>
              <w:t>18:00</w:t>
            </w:r>
          </w:p>
        </w:tc>
        <w:tc>
          <w:tcPr>
            <w:tcW w:w="8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both"/>
            </w:pPr>
            <w:r>
              <w:t>Церемония Награждения</w:t>
            </w:r>
          </w:p>
        </w:tc>
      </w:tr>
      <w:tr w:rsidR="006E5838">
        <w:trPr>
          <w:trHeight w:val="280"/>
        </w:trPr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</w:pPr>
            <w:r>
              <w:t>18:15</w:t>
            </w:r>
          </w:p>
        </w:tc>
        <w:tc>
          <w:tcPr>
            <w:tcW w:w="8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both"/>
            </w:pPr>
            <w:r>
              <w:t>Закрытие соревнований.</w:t>
            </w:r>
          </w:p>
        </w:tc>
      </w:tr>
    </w:tbl>
    <w:p w:rsidR="006E5838" w:rsidRDefault="002F0091">
      <w:pPr>
        <w:spacing w:after="120" w:line="240" w:lineRule="auto"/>
        <w:jc w:val="both"/>
      </w:pPr>
      <w:r>
        <w:t> </w:t>
      </w:r>
    </w:p>
    <w:p w:rsidR="006E5838" w:rsidRDefault="006E5838">
      <w:pPr>
        <w:spacing w:after="120" w:line="240" w:lineRule="auto"/>
        <w:jc w:val="both"/>
      </w:pPr>
    </w:p>
    <w:p w:rsidR="00436B42" w:rsidRDefault="00436B42">
      <w:pPr>
        <w:spacing w:after="120" w:line="240" w:lineRule="auto"/>
        <w:jc w:val="both"/>
      </w:pPr>
    </w:p>
    <w:p w:rsidR="00436B42" w:rsidRDefault="00436B42">
      <w:pPr>
        <w:spacing w:after="120" w:line="240" w:lineRule="auto"/>
        <w:jc w:val="both"/>
      </w:pPr>
    </w:p>
    <w:p w:rsidR="00436B42" w:rsidRDefault="00436B42">
      <w:pPr>
        <w:spacing w:after="120" w:line="240" w:lineRule="auto"/>
        <w:jc w:val="both"/>
      </w:pPr>
    </w:p>
    <w:p w:rsidR="00436B42" w:rsidRDefault="00436B42">
      <w:pPr>
        <w:spacing w:after="120" w:line="240" w:lineRule="auto"/>
        <w:jc w:val="both"/>
      </w:pPr>
    </w:p>
    <w:p w:rsidR="00436B42" w:rsidRDefault="00436B42">
      <w:pPr>
        <w:spacing w:after="120" w:line="240" w:lineRule="auto"/>
        <w:jc w:val="both"/>
      </w:pPr>
    </w:p>
    <w:p w:rsidR="006E5838" w:rsidRDefault="002F0091">
      <w:pPr>
        <w:spacing w:after="120" w:line="240" w:lineRule="auto"/>
        <w:jc w:val="right"/>
        <w:rPr>
          <w:shd w:val="clear" w:color="auto" w:fill="F4CCCC"/>
        </w:rPr>
      </w:pPr>
      <w:bookmarkStart w:id="2" w:name="_cxff3or77759" w:colFirst="0" w:colLast="0"/>
      <w:bookmarkEnd w:id="2"/>
      <w:r>
        <w:rPr>
          <w:shd w:val="clear" w:color="auto" w:fill="F4CCCC"/>
        </w:rPr>
        <w:lastRenderedPageBreak/>
        <w:t> ПРИЛОЖЕНИЕ №2</w:t>
      </w:r>
    </w:p>
    <w:tbl>
      <w:tblPr>
        <w:tblStyle w:val="a7"/>
        <w:tblW w:w="9629" w:type="dxa"/>
        <w:tblInd w:w="-28" w:type="dxa"/>
        <w:tblLayout w:type="fixed"/>
        <w:tblLook w:val="0400" w:firstRow="0" w:lastRow="0" w:firstColumn="0" w:lastColumn="0" w:noHBand="0" w:noVBand="1"/>
      </w:tblPr>
      <w:tblGrid>
        <w:gridCol w:w="4668"/>
        <w:gridCol w:w="4961"/>
      </w:tblGrid>
      <w:tr w:rsidR="006E5838">
        <w:trPr>
          <w:trHeight w:val="280"/>
        </w:trPr>
        <w:tc>
          <w:tcPr>
            <w:tcW w:w="96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t> </w:t>
            </w:r>
            <w:r>
              <w:rPr>
                <w:sz w:val="24"/>
                <w:szCs w:val="24"/>
              </w:rPr>
              <w:t>ЗАЯВКА НА УЧАСТИЕ</w:t>
            </w:r>
          </w:p>
        </w:tc>
      </w:tr>
      <w:tr w:rsidR="006E5838">
        <w:trPr>
          <w:trHeight w:val="280"/>
        </w:trPr>
        <w:tc>
          <w:tcPr>
            <w:tcW w:w="96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Pr="00436B42" w:rsidRDefault="002F0091" w:rsidP="00436B4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«Открытые Соревнован</w:t>
            </w:r>
            <w:r w:rsidR="00436B42">
              <w:rPr>
                <w:sz w:val="24"/>
                <w:szCs w:val="24"/>
              </w:rPr>
              <w:t xml:space="preserve">ия по Спортивной </w:t>
            </w:r>
            <w:proofErr w:type="spellStart"/>
            <w:r w:rsidR="00436B42">
              <w:rPr>
                <w:sz w:val="24"/>
                <w:szCs w:val="24"/>
              </w:rPr>
              <w:t>МотоДжимхане</w:t>
            </w:r>
            <w:proofErr w:type="spellEnd"/>
            <w:r w:rsidR="00436B42">
              <w:rPr>
                <w:sz w:val="24"/>
                <w:szCs w:val="24"/>
              </w:rPr>
              <w:t xml:space="preserve"> “1</w:t>
            </w:r>
            <w:r>
              <w:rPr>
                <w:sz w:val="24"/>
                <w:szCs w:val="24"/>
              </w:rPr>
              <w:t xml:space="preserve"> этап Кубка </w:t>
            </w:r>
            <w:r w:rsidR="00436B42">
              <w:rPr>
                <w:sz w:val="24"/>
                <w:szCs w:val="24"/>
              </w:rPr>
              <w:t>Федерации</w:t>
            </w:r>
            <w:r>
              <w:rPr>
                <w:sz w:val="24"/>
                <w:szCs w:val="24"/>
              </w:rPr>
              <w:t xml:space="preserve"> по </w:t>
            </w:r>
            <w:proofErr w:type="spellStart"/>
            <w:r>
              <w:rPr>
                <w:sz w:val="24"/>
                <w:szCs w:val="24"/>
              </w:rPr>
              <w:t>МотоДжимхане</w:t>
            </w:r>
            <w:proofErr w:type="spellEnd"/>
            <w:r>
              <w:rPr>
                <w:sz w:val="24"/>
                <w:szCs w:val="24"/>
              </w:rPr>
              <w:t xml:space="preserve">”», </w:t>
            </w:r>
            <w:r w:rsidR="00436B42">
              <w:rPr>
                <w:sz w:val="24"/>
                <w:szCs w:val="24"/>
              </w:rPr>
              <w:t>11</w:t>
            </w:r>
            <w:r>
              <w:rPr>
                <w:sz w:val="24"/>
                <w:szCs w:val="24"/>
              </w:rPr>
              <w:t xml:space="preserve"> </w:t>
            </w:r>
            <w:r w:rsidR="00436B42">
              <w:rPr>
                <w:sz w:val="24"/>
                <w:szCs w:val="24"/>
              </w:rPr>
              <w:t>мая 2019 г., РФ, г. Симферополь</w:t>
            </w:r>
            <w:r>
              <w:rPr>
                <w:sz w:val="24"/>
                <w:szCs w:val="24"/>
              </w:rPr>
              <w:t xml:space="preserve">, ул. </w:t>
            </w:r>
            <w:r w:rsidR="00436B42">
              <w:rPr>
                <w:sz w:val="24"/>
                <w:szCs w:val="24"/>
              </w:rPr>
              <w:t>Евпаторийская, 125 ТРЦ «</w:t>
            </w:r>
            <w:r w:rsidR="00436B42">
              <w:rPr>
                <w:sz w:val="24"/>
                <w:szCs w:val="24"/>
                <w:lang w:val="en-US"/>
              </w:rPr>
              <w:t>METRO</w:t>
            </w:r>
            <w:r w:rsidR="00436B42">
              <w:rPr>
                <w:sz w:val="24"/>
                <w:szCs w:val="24"/>
              </w:rPr>
              <w:t>»</w:t>
            </w:r>
          </w:p>
        </w:tc>
      </w:tr>
      <w:tr w:rsidR="006E5838">
        <w:trPr>
          <w:trHeight w:val="280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BFBFBF"/>
              </w:rPr>
              <w:t>Участник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BFBFBF"/>
              </w:rPr>
              <w:t>Мотоцикл</w:t>
            </w:r>
          </w:p>
        </w:tc>
      </w:tr>
      <w:tr w:rsidR="006E5838">
        <w:trPr>
          <w:trHeight w:val="640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Марка, модель:</w:t>
            </w:r>
          </w:p>
        </w:tc>
      </w:tr>
      <w:tr w:rsidR="006E5838">
        <w:trPr>
          <w:trHeight w:val="1040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о</w:t>
            </w:r>
            <w:proofErr w:type="gramEnd"/>
            <w:r>
              <w:rPr>
                <w:sz w:val="24"/>
                <w:szCs w:val="24"/>
              </w:rPr>
              <w:t xml:space="preserve">бъём, </w:t>
            </w:r>
            <w:proofErr w:type="spellStart"/>
            <w:r>
              <w:rPr>
                <w:sz w:val="24"/>
                <w:szCs w:val="24"/>
              </w:rPr>
              <w:t>куб.см</w:t>
            </w:r>
            <w:proofErr w:type="spellEnd"/>
            <w:r>
              <w:rPr>
                <w:sz w:val="24"/>
                <w:szCs w:val="24"/>
              </w:rPr>
              <w:t>.:</w:t>
            </w:r>
          </w:p>
          <w:p w:rsidR="006E5838" w:rsidRDefault="002F009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  <w:t xml:space="preserve">Мощность, </w:t>
            </w:r>
            <w:proofErr w:type="spellStart"/>
            <w:r>
              <w:rPr>
                <w:sz w:val="24"/>
                <w:szCs w:val="24"/>
              </w:rPr>
              <w:t>л.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spellEnd"/>
            <w:proofErr w:type="gramEnd"/>
            <w:r>
              <w:rPr>
                <w:sz w:val="24"/>
                <w:szCs w:val="24"/>
              </w:rPr>
              <w:t>.:</w:t>
            </w:r>
          </w:p>
        </w:tc>
      </w:tr>
      <w:tr w:rsidR="006E5838">
        <w:trPr>
          <w:trHeight w:val="280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Телефон:</w:t>
            </w:r>
          </w:p>
          <w:p w:rsidR="006E5838" w:rsidRDefault="002F009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Телефон </w:t>
            </w:r>
          </w:p>
          <w:p w:rsidR="006E5838" w:rsidRDefault="002F009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родственника:</w:t>
            </w:r>
          </w:p>
          <w:p w:rsidR="006E5838" w:rsidRDefault="002F009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</w:t>
            </w:r>
            <w:proofErr w:type="spellStart"/>
            <w:r>
              <w:rPr>
                <w:sz w:val="24"/>
                <w:szCs w:val="24"/>
              </w:rPr>
              <w:t>mail</w:t>
            </w:r>
            <w:proofErr w:type="spellEnd"/>
            <w:r>
              <w:rPr>
                <w:sz w:val="24"/>
                <w:szCs w:val="24"/>
              </w:rPr>
              <w:t>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Марка, модель, год выпуска шин</w:t>
            </w:r>
          </w:p>
          <w:p w:rsidR="006E5838" w:rsidRDefault="006E5838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6E5838" w:rsidRDefault="002F009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Перед:</w:t>
            </w:r>
          </w:p>
          <w:p w:rsidR="006E5838" w:rsidRDefault="002F009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  <w:p w:rsidR="006E5838" w:rsidRDefault="002F009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Зад:</w:t>
            </w:r>
          </w:p>
          <w:p w:rsidR="006E5838" w:rsidRDefault="002F009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</w:tbl>
    <w:p w:rsidR="006E5838" w:rsidRDefault="002F0091">
      <w:pPr>
        <w:spacing w:after="120" w:line="240" w:lineRule="auto"/>
      </w:pPr>
      <w:r>
        <w:t> </w:t>
      </w:r>
    </w:p>
    <w:tbl>
      <w:tblPr>
        <w:tblStyle w:val="a8"/>
        <w:tblW w:w="9629" w:type="dxa"/>
        <w:tblInd w:w="-28" w:type="dxa"/>
        <w:tblLayout w:type="fixed"/>
        <w:tblLook w:val="0400" w:firstRow="0" w:lastRow="0" w:firstColumn="0" w:lastColumn="0" w:noHBand="0" w:noVBand="1"/>
      </w:tblPr>
      <w:tblGrid>
        <w:gridCol w:w="2825"/>
        <w:gridCol w:w="3402"/>
        <w:gridCol w:w="3402"/>
      </w:tblGrid>
      <w:tr w:rsidR="006E5838">
        <w:trPr>
          <w:trHeight w:val="280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Информация заполняется организаторами</w:t>
            </w:r>
          </w:p>
        </w:tc>
      </w:tr>
      <w:tr w:rsidR="006E5838">
        <w:trPr>
          <w:trHeight w:val="280"/>
        </w:trPr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 участника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класса награждения</w:t>
            </w:r>
          </w:p>
          <w:p w:rsidR="006E5838" w:rsidRDefault="006E583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12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участника</w:t>
            </w:r>
          </w:p>
          <w:p w:rsidR="006E5838" w:rsidRDefault="006E5838">
            <w:pPr>
              <w:spacing w:after="12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:rsidR="006E5838" w:rsidRDefault="006E5838">
      <w:pPr>
        <w:spacing w:after="120" w:line="240" w:lineRule="auto"/>
        <w:jc w:val="both"/>
        <w:rPr>
          <w:sz w:val="20"/>
          <w:szCs w:val="20"/>
        </w:rPr>
      </w:pPr>
    </w:p>
    <w:p w:rsidR="006E5838" w:rsidRDefault="002F0091">
      <w:pPr>
        <w:spacing w:after="120" w:line="240" w:lineRule="auto"/>
        <w:jc w:val="both"/>
      </w:pPr>
      <w:proofErr w:type="gramStart"/>
      <w:r>
        <w:rPr>
          <w:sz w:val="20"/>
          <w:szCs w:val="20"/>
        </w:rPr>
        <w:t>Нижеподписавшийся</w:t>
      </w:r>
      <w:proofErr w:type="gramEnd"/>
      <w:r>
        <w:rPr>
          <w:sz w:val="20"/>
          <w:szCs w:val="20"/>
        </w:rPr>
        <w:t xml:space="preserve"> признаёт положения нормативных документов и обязуется строго соблюдать их; понимает, что </w:t>
      </w:r>
      <w:proofErr w:type="spellStart"/>
      <w:r>
        <w:rPr>
          <w:sz w:val="20"/>
          <w:szCs w:val="20"/>
        </w:rPr>
        <w:t>мотоспортивное</w:t>
      </w:r>
      <w:proofErr w:type="spellEnd"/>
      <w:r>
        <w:rPr>
          <w:sz w:val="20"/>
          <w:szCs w:val="20"/>
        </w:rPr>
        <w:t xml:space="preserve">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Соревнования, а также не предъявлять и не способствовать предъявлению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травмами, которые могут случиться </w:t>
      </w:r>
      <w:proofErr w:type="gramStart"/>
      <w:r>
        <w:rPr>
          <w:sz w:val="20"/>
          <w:szCs w:val="20"/>
        </w:rPr>
        <w:t>со</w:t>
      </w:r>
      <w:proofErr w:type="gramEnd"/>
      <w:r>
        <w:rPr>
          <w:sz w:val="20"/>
          <w:szCs w:val="20"/>
        </w:rPr>
        <w:t xml:space="preserve"> ним или с ущербом для его собственности в связи с деятельностью, предусмотренной данным Соревнованием. </w:t>
      </w:r>
      <w:proofErr w:type="gramStart"/>
      <w:r>
        <w:rPr>
          <w:sz w:val="20"/>
          <w:szCs w:val="20"/>
        </w:rPr>
        <w:t>Нижеподписавшийся</w:t>
      </w:r>
      <w:proofErr w:type="gramEnd"/>
      <w:r>
        <w:rPr>
          <w:sz w:val="20"/>
          <w:szCs w:val="20"/>
        </w:rPr>
        <w:t xml:space="preserve"> обязуется не поддерживать против Организатора и других должностных лиц Соревнования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Положении. </w:t>
      </w:r>
    </w:p>
    <w:p w:rsidR="006E5838" w:rsidRDefault="002F0091">
      <w:pPr>
        <w:spacing w:after="12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Даю согласие на обработку предоставленных мной в заявке персональных данных в следующих целях:</w:t>
      </w:r>
      <w:r>
        <w:rPr>
          <w:sz w:val="20"/>
          <w:szCs w:val="20"/>
        </w:rPr>
        <w:br/>
        <w:t>ФИО; город; марка, модель мотоцикла; объем двигателя; мощность; марка шин – используются судьями соревнования в целях подсчета результатов соревнований, сбора статистики. Согласен на публикацию этих данных в сети интернет для оглашения результатов соревнований.</w:t>
      </w:r>
      <w:r>
        <w:rPr>
          <w:sz w:val="20"/>
          <w:szCs w:val="20"/>
        </w:rPr>
        <w:br/>
        <w:t>Контактная информация (e-</w:t>
      </w:r>
      <w:proofErr w:type="spellStart"/>
      <w:r>
        <w:rPr>
          <w:sz w:val="20"/>
          <w:szCs w:val="20"/>
        </w:rPr>
        <w:t>mail</w:t>
      </w:r>
      <w:proofErr w:type="spellEnd"/>
      <w:r>
        <w:rPr>
          <w:sz w:val="20"/>
          <w:szCs w:val="20"/>
        </w:rPr>
        <w:t>, телефон) может быть использована для оповещения в случае форс-мажорных обстоятельств.</w:t>
      </w:r>
    </w:p>
    <w:p w:rsidR="006E5838" w:rsidRDefault="002F0091">
      <w:pPr>
        <w:spacing w:after="120" w:line="240" w:lineRule="auto"/>
        <w:jc w:val="right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</w:t>
      </w:r>
    </w:p>
    <w:p w:rsidR="006E5838" w:rsidRDefault="002F0091">
      <w:pPr>
        <w:spacing w:after="12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Подпись участника и расшифровка</w:t>
      </w:r>
    </w:p>
    <w:p w:rsidR="006E5838" w:rsidRDefault="006E5838">
      <w:pPr>
        <w:spacing w:after="120" w:line="240" w:lineRule="auto"/>
        <w:jc w:val="center"/>
        <w:rPr>
          <w:sz w:val="20"/>
          <w:szCs w:val="20"/>
        </w:rPr>
      </w:pPr>
    </w:p>
    <w:p w:rsidR="006E5838" w:rsidRDefault="002F0091">
      <w:pPr>
        <w:spacing w:after="120" w:line="240" w:lineRule="auto"/>
        <w:jc w:val="both"/>
        <w:rPr>
          <w:sz w:val="20"/>
          <w:szCs w:val="20"/>
        </w:rPr>
      </w:pPr>
      <w:r>
        <w:rPr>
          <w:sz w:val="24"/>
          <w:szCs w:val="24"/>
        </w:rPr>
        <w:t>Заявку принял:</w:t>
      </w:r>
      <w:r>
        <w:rPr>
          <w:sz w:val="20"/>
          <w:szCs w:val="20"/>
        </w:rPr>
        <w:t xml:space="preserve"> ________________________________________________________________________________</w:t>
      </w:r>
    </w:p>
    <w:p w:rsidR="006E5838" w:rsidRDefault="002F0091">
      <w:pPr>
        <w:spacing w:after="120" w:line="240" w:lineRule="auto"/>
        <w:jc w:val="both"/>
      </w:pPr>
      <w:r>
        <w:rPr>
          <w:sz w:val="24"/>
          <w:szCs w:val="24"/>
        </w:rPr>
        <w:t>Техническая комиссия пройдена</w:t>
      </w:r>
      <w:r>
        <w:rPr>
          <w:sz w:val="20"/>
          <w:szCs w:val="20"/>
        </w:rPr>
        <w:t>: _____________________________________________________________</w:t>
      </w:r>
    </w:p>
    <w:sectPr w:rsidR="006E5838">
      <w:footerReference w:type="default" r:id="rId16"/>
      <w:pgSz w:w="11906" w:h="16838"/>
      <w:pgMar w:top="1134" w:right="1134" w:bottom="1134" w:left="1134" w:header="0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5E3F" w:rsidRDefault="00755E3F">
      <w:pPr>
        <w:spacing w:after="0" w:line="240" w:lineRule="auto"/>
      </w:pPr>
      <w:r>
        <w:separator/>
      </w:r>
    </w:p>
  </w:endnote>
  <w:endnote w:type="continuationSeparator" w:id="0">
    <w:p w:rsidR="00755E3F" w:rsidRDefault="00755E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838" w:rsidRDefault="002F0091">
    <w:pPr>
      <w:tabs>
        <w:tab w:val="center" w:pos="4677"/>
        <w:tab w:val="right" w:pos="9355"/>
      </w:tabs>
      <w:spacing w:after="0" w:line="240" w:lineRule="auto"/>
      <w:jc w:val="right"/>
    </w:pPr>
    <w:r>
      <w:fldChar w:fldCharType="begin"/>
    </w:r>
    <w:r>
      <w:instrText>PAGE</w:instrText>
    </w:r>
    <w:r>
      <w:fldChar w:fldCharType="separate"/>
    </w:r>
    <w:r w:rsidR="0043055F">
      <w:rPr>
        <w:noProof/>
      </w:rPr>
      <w:t>2</w:t>
    </w:r>
    <w:r>
      <w:fldChar w:fldCharType="end"/>
    </w:r>
  </w:p>
  <w:p w:rsidR="006E5838" w:rsidRDefault="006E5838">
    <w:pPr>
      <w:tabs>
        <w:tab w:val="center" w:pos="4677"/>
        <w:tab w:val="right" w:pos="9355"/>
      </w:tabs>
      <w:spacing w:after="709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5E3F" w:rsidRDefault="00755E3F">
      <w:pPr>
        <w:spacing w:after="0" w:line="240" w:lineRule="auto"/>
      </w:pPr>
      <w:r>
        <w:separator/>
      </w:r>
    </w:p>
  </w:footnote>
  <w:footnote w:type="continuationSeparator" w:id="0">
    <w:p w:rsidR="00755E3F" w:rsidRDefault="00755E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C3B6D"/>
    <w:multiLevelType w:val="multilevel"/>
    <w:tmpl w:val="F2F2DAEE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bullet"/>
      <w:lvlText w:val="●"/>
      <w:lvlJc w:val="left"/>
      <w:pPr>
        <w:ind w:left="1440" w:firstLine="1080"/>
      </w:pPr>
      <w:rPr>
        <w:rFonts w:ascii="Arial" w:eastAsia="Arial" w:hAnsi="Arial" w:cs="Arial"/>
        <w:sz w:val="20"/>
        <w:szCs w:val="20"/>
      </w:rPr>
    </w:lvl>
    <w:lvl w:ilvl="2">
      <w:start w:val="1"/>
      <w:numFmt w:val="decimal"/>
      <w:lvlText w:val="%3."/>
      <w:lvlJc w:val="left"/>
      <w:pPr>
        <w:ind w:left="2160" w:firstLine="180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decimal"/>
      <w:lvlText w:val="%5."/>
      <w:lvlJc w:val="left"/>
      <w:pPr>
        <w:ind w:left="3600" w:firstLine="3240"/>
      </w:pPr>
    </w:lvl>
    <w:lvl w:ilvl="5">
      <w:start w:val="1"/>
      <w:numFmt w:val="decimal"/>
      <w:lvlText w:val="%6."/>
      <w:lvlJc w:val="left"/>
      <w:pPr>
        <w:ind w:left="4320" w:firstLine="396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decimal"/>
      <w:lvlText w:val="%8."/>
      <w:lvlJc w:val="left"/>
      <w:pPr>
        <w:ind w:left="5760" w:firstLine="5400"/>
      </w:pPr>
    </w:lvl>
    <w:lvl w:ilvl="8">
      <w:start w:val="1"/>
      <w:numFmt w:val="decimal"/>
      <w:lvlText w:val="%9."/>
      <w:lvlJc w:val="left"/>
      <w:pPr>
        <w:ind w:left="6480" w:firstLine="6120"/>
      </w:pPr>
    </w:lvl>
  </w:abstractNum>
  <w:abstractNum w:abstractNumId="1">
    <w:nsid w:val="2905718B"/>
    <w:multiLevelType w:val="multilevel"/>
    <w:tmpl w:val="63320114"/>
    <w:lvl w:ilvl="0">
      <w:start w:val="1"/>
      <w:numFmt w:val="bullet"/>
      <w:lvlText w:val="●"/>
      <w:lvlJc w:val="left"/>
      <w:pPr>
        <w:ind w:left="720" w:hanging="360"/>
      </w:pPr>
      <w:rPr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2FB97B58"/>
    <w:multiLevelType w:val="multilevel"/>
    <w:tmpl w:val="86C242DC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sz w:val="20"/>
        <w:szCs w:val="20"/>
      </w:rPr>
    </w:lvl>
    <w:lvl w:ilvl="2">
      <w:start w:val="1"/>
      <w:numFmt w:val="decimal"/>
      <w:lvlText w:val="%3."/>
      <w:lvlJc w:val="left"/>
      <w:pPr>
        <w:ind w:left="2160" w:firstLine="180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decimal"/>
      <w:lvlText w:val="%5."/>
      <w:lvlJc w:val="left"/>
      <w:pPr>
        <w:ind w:left="3600" w:firstLine="3240"/>
      </w:pPr>
    </w:lvl>
    <w:lvl w:ilvl="5">
      <w:start w:val="1"/>
      <w:numFmt w:val="decimal"/>
      <w:lvlText w:val="%6."/>
      <w:lvlJc w:val="left"/>
      <w:pPr>
        <w:ind w:left="4320" w:firstLine="396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decimal"/>
      <w:lvlText w:val="%8."/>
      <w:lvlJc w:val="left"/>
      <w:pPr>
        <w:ind w:left="5760" w:firstLine="5400"/>
      </w:pPr>
    </w:lvl>
    <w:lvl w:ilvl="8">
      <w:start w:val="1"/>
      <w:numFmt w:val="decimal"/>
      <w:lvlText w:val="%9."/>
      <w:lvlJc w:val="left"/>
      <w:pPr>
        <w:ind w:left="6480" w:firstLine="6120"/>
      </w:pPr>
    </w:lvl>
  </w:abstractNum>
  <w:abstractNum w:abstractNumId="3">
    <w:nsid w:val="366335EA"/>
    <w:multiLevelType w:val="multilevel"/>
    <w:tmpl w:val="043A9AC8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decimal"/>
      <w:lvlText w:val="%2."/>
      <w:lvlJc w:val="left"/>
      <w:pPr>
        <w:ind w:left="1440" w:firstLine="1080"/>
      </w:pPr>
    </w:lvl>
    <w:lvl w:ilvl="2">
      <w:start w:val="1"/>
      <w:numFmt w:val="decimal"/>
      <w:lvlText w:val="%3."/>
      <w:lvlJc w:val="left"/>
      <w:pPr>
        <w:ind w:left="2160" w:firstLine="180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decimal"/>
      <w:lvlText w:val="%5."/>
      <w:lvlJc w:val="left"/>
      <w:pPr>
        <w:ind w:left="3600" w:firstLine="3240"/>
      </w:pPr>
    </w:lvl>
    <w:lvl w:ilvl="5">
      <w:start w:val="1"/>
      <w:numFmt w:val="decimal"/>
      <w:lvlText w:val="%6."/>
      <w:lvlJc w:val="left"/>
      <w:pPr>
        <w:ind w:left="4320" w:firstLine="396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decimal"/>
      <w:lvlText w:val="%8."/>
      <w:lvlJc w:val="left"/>
      <w:pPr>
        <w:ind w:left="5760" w:firstLine="5400"/>
      </w:pPr>
    </w:lvl>
    <w:lvl w:ilvl="8">
      <w:start w:val="1"/>
      <w:numFmt w:val="decimal"/>
      <w:lvlText w:val="%9."/>
      <w:lvlJc w:val="left"/>
      <w:pPr>
        <w:ind w:left="6480" w:firstLine="6120"/>
      </w:pPr>
    </w:lvl>
  </w:abstractNum>
  <w:abstractNum w:abstractNumId="4">
    <w:nsid w:val="4562073A"/>
    <w:multiLevelType w:val="multilevel"/>
    <w:tmpl w:val="D9FEA39C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bullet"/>
      <w:lvlText w:val="●"/>
      <w:lvlJc w:val="left"/>
      <w:pPr>
        <w:ind w:left="1440" w:firstLine="1080"/>
      </w:pPr>
      <w:rPr>
        <w:rFonts w:ascii="Arial" w:eastAsia="Arial" w:hAnsi="Arial" w:cs="Arial"/>
        <w:sz w:val="20"/>
        <w:szCs w:val="20"/>
      </w:rPr>
    </w:lvl>
    <w:lvl w:ilvl="2">
      <w:start w:val="1"/>
      <w:numFmt w:val="decimal"/>
      <w:lvlText w:val="%3."/>
      <w:lvlJc w:val="left"/>
      <w:pPr>
        <w:ind w:left="2160" w:firstLine="180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decimal"/>
      <w:lvlText w:val="%5."/>
      <w:lvlJc w:val="left"/>
      <w:pPr>
        <w:ind w:left="3600" w:firstLine="3240"/>
      </w:pPr>
    </w:lvl>
    <w:lvl w:ilvl="5">
      <w:start w:val="1"/>
      <w:numFmt w:val="decimal"/>
      <w:lvlText w:val="%6."/>
      <w:lvlJc w:val="left"/>
      <w:pPr>
        <w:ind w:left="4320" w:firstLine="396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decimal"/>
      <w:lvlText w:val="%8."/>
      <w:lvlJc w:val="left"/>
      <w:pPr>
        <w:ind w:left="5760" w:firstLine="5400"/>
      </w:pPr>
    </w:lvl>
    <w:lvl w:ilvl="8">
      <w:start w:val="1"/>
      <w:numFmt w:val="decimal"/>
      <w:lvlText w:val="%9."/>
      <w:lvlJc w:val="left"/>
      <w:pPr>
        <w:ind w:left="6480" w:firstLine="6120"/>
      </w:pPr>
    </w:lvl>
  </w:abstractNum>
  <w:abstractNum w:abstractNumId="5">
    <w:nsid w:val="4B5B1A7A"/>
    <w:multiLevelType w:val="multilevel"/>
    <w:tmpl w:val="FDAC42C0"/>
    <w:lvl w:ilvl="0">
      <w:start w:val="12"/>
      <w:numFmt w:val="decimal"/>
      <w:lvlText w:val="%1."/>
      <w:lvlJc w:val="left"/>
      <w:pPr>
        <w:ind w:left="720" w:firstLine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6">
    <w:nsid w:val="5A1239E9"/>
    <w:multiLevelType w:val="multilevel"/>
    <w:tmpl w:val="CC8CB384"/>
    <w:lvl w:ilvl="0">
      <w:start w:val="1"/>
      <w:numFmt w:val="bullet"/>
      <w:lvlText w:val="●"/>
      <w:lvlJc w:val="left"/>
      <w:pPr>
        <w:ind w:left="1800" w:firstLine="144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2520" w:firstLine="21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3240" w:firstLine="288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960" w:firstLine="360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4680" w:firstLine="432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5400" w:firstLine="504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6120" w:firstLine="57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6840" w:firstLine="648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7560" w:firstLine="7200"/>
      </w:pPr>
      <w:rPr>
        <w:rFonts w:ascii="Arial" w:eastAsia="Arial" w:hAnsi="Arial" w:cs="Arial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E5838"/>
    <w:rsid w:val="00052316"/>
    <w:rsid w:val="002F0091"/>
    <w:rsid w:val="0043055F"/>
    <w:rsid w:val="00436B42"/>
    <w:rsid w:val="006E5838"/>
    <w:rsid w:val="00755E3F"/>
    <w:rsid w:val="00AB0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spacing w:before="100" w:after="100" w:line="240" w:lineRule="auto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spacing w:before="100" w:after="100" w:line="240" w:lineRule="auto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open?id=1ViiDNcLfElvLmDJm_mLsCc8oZY9yCe4r" TargetMode="External"/><Relationship Id="rId13" Type="http://schemas.openxmlformats.org/officeDocument/2006/relationships/hyperlink" Target="https://docs.google.com/document/d/1mA9buZRXBBR_RBjsvAtD1qPDt4juMYHUKQ-khj0PUKw/edit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gymkhana-cup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gymkhana-cup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gymkhana-cup.ru" TargetMode="External"/><Relationship Id="rId10" Type="http://schemas.openxmlformats.org/officeDocument/2006/relationships/hyperlink" Target="https://vk.com/gymkhanafederation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gymkhana-federation.ru" TargetMode="External"/><Relationship Id="rId14" Type="http://schemas.openxmlformats.org/officeDocument/2006/relationships/hyperlink" Target="http://gymkhana-cup.ru/athletes/li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1460</Words>
  <Characters>8324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2019-04-26T10:50:00Z</dcterms:created>
  <dcterms:modified xsi:type="dcterms:W3CDTF">2019-04-26T16:41:00Z</dcterms:modified>
</cp:coreProperties>
</file>